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74F69" w14:textId="77777777" w:rsidR="005F3958" w:rsidRDefault="005F3958" w:rsidP="005F3958">
      <w:pPr>
        <w:widowControl w:val="0"/>
        <w:jc w:val="center"/>
        <w:rPr>
          <w:rFonts w:ascii="Calibri" w:hAnsi="Calibri"/>
          <w:b/>
          <w:bCs/>
          <w:color w:val="000000"/>
          <w:kern w:val="28"/>
          <w:sz w:val="26"/>
          <w:szCs w:val="26"/>
          <w14:cntxtAlts/>
        </w:rPr>
      </w:pPr>
      <w:r>
        <w:rPr>
          <w:rFonts w:ascii="Calibri" w:hAnsi="Calibri"/>
          <w:b/>
          <w:bCs/>
          <w:color w:val="000000"/>
          <w:kern w:val="28"/>
          <w:sz w:val="34"/>
          <w:szCs w:val="34"/>
          <w:u w:val="single"/>
          <w14:cntxtAlts/>
        </w:rPr>
        <w:t>Maturing in Christ</w:t>
      </w:r>
      <w:r>
        <w:rPr>
          <w:rFonts w:ascii="Calibri" w:hAnsi="Calibri"/>
          <w:b/>
          <w:bCs/>
          <w:color w:val="000000"/>
          <w:kern w:val="28"/>
          <w:sz w:val="36"/>
          <w:szCs w:val="36"/>
          <w14:cntxtAlts/>
        </w:rPr>
        <w:t xml:space="preserve">                                                                                          </w:t>
      </w:r>
    </w:p>
    <w:p w14:paraId="3F9E4862" w14:textId="77777777" w:rsidR="005F3958" w:rsidRPr="00967BD6" w:rsidRDefault="005F3958" w:rsidP="005F3958">
      <w:pPr>
        <w:widowControl w:val="0"/>
        <w:jc w:val="center"/>
        <w:rPr>
          <w:rFonts w:ascii="Calibri" w:hAnsi="Calibri"/>
          <w:b/>
          <w:bCs/>
          <w:color w:val="000000"/>
          <w:kern w:val="28"/>
          <w:sz w:val="24"/>
          <w:szCs w:val="24"/>
          <w14:cntxtAlts/>
        </w:rPr>
      </w:pPr>
      <w:r w:rsidRPr="00967BD6">
        <w:rPr>
          <w:rFonts w:ascii="Calibri" w:hAnsi="Calibri"/>
          <w:b/>
          <w:bCs/>
          <w:color w:val="000000"/>
          <w:kern w:val="28"/>
          <w:sz w:val="24"/>
          <w:szCs w:val="24"/>
          <w14:cntxtAlts/>
        </w:rPr>
        <w:t>Colossians 1:</w:t>
      </w:r>
      <w:r>
        <w:rPr>
          <w:rFonts w:ascii="Calibri" w:hAnsi="Calibri"/>
          <w:b/>
          <w:bCs/>
          <w:color w:val="000000"/>
          <w:kern w:val="28"/>
          <w:sz w:val="24"/>
          <w:szCs w:val="24"/>
          <w14:cntxtAlts/>
        </w:rPr>
        <w:t>24</w:t>
      </w:r>
      <w:r w:rsidRPr="00967BD6">
        <w:rPr>
          <w:rFonts w:ascii="Calibri" w:hAnsi="Calibri"/>
          <w:b/>
          <w:bCs/>
          <w:color w:val="000000"/>
          <w:kern w:val="28"/>
          <w:sz w:val="24"/>
          <w:szCs w:val="24"/>
          <w14:cntxtAlts/>
        </w:rPr>
        <w:t>-</w:t>
      </w:r>
      <w:proofErr w:type="gramStart"/>
      <w:r>
        <w:rPr>
          <w:rFonts w:ascii="Calibri" w:hAnsi="Calibri"/>
          <w:b/>
          <w:bCs/>
          <w:color w:val="000000"/>
          <w:kern w:val="28"/>
          <w:sz w:val="24"/>
          <w:szCs w:val="24"/>
          <w14:cntxtAlts/>
        </w:rPr>
        <w:t>29</w:t>
      </w:r>
      <w:r w:rsidRPr="00967BD6">
        <w:rPr>
          <w:rFonts w:ascii="Calibri" w:hAnsi="Calibri"/>
          <w:b/>
          <w:bCs/>
          <w:color w:val="000000"/>
          <w:kern w:val="28"/>
          <w:sz w:val="24"/>
          <w:szCs w:val="24"/>
          <w14:cntxtAlts/>
        </w:rPr>
        <w:t xml:space="preserve">  ESV</w:t>
      </w:r>
      <w:proofErr w:type="gramEnd"/>
    </w:p>
    <w:p w14:paraId="364BBE41" w14:textId="77777777" w:rsidR="005F3958" w:rsidRDefault="005F3958" w:rsidP="005F3958">
      <w:pPr>
        <w:widowControl w:val="0"/>
        <w:rPr>
          <w:rFonts w:ascii="Calibri" w:hAnsi="Calibri"/>
          <w:bCs/>
          <w:color w:val="000000"/>
          <w:kern w:val="28"/>
          <w:sz w:val="12"/>
          <w:szCs w:val="12"/>
          <w14:cntxtAlts/>
        </w:rPr>
      </w:pPr>
    </w:p>
    <w:p w14:paraId="12CE979C" w14:textId="77777777" w:rsidR="005F3958" w:rsidRPr="00401BDC" w:rsidRDefault="005F3958" w:rsidP="005F3958">
      <w:pPr>
        <w:widowControl w:val="0"/>
        <w:rPr>
          <w:rFonts w:ascii="Calibri" w:hAnsi="Calibri"/>
          <w:bCs/>
          <w:color w:val="000000"/>
          <w:kern w:val="28"/>
          <w:sz w:val="12"/>
          <w:szCs w:val="12"/>
          <w14:cntxtAlts/>
        </w:rPr>
      </w:pPr>
    </w:p>
    <w:p w14:paraId="1A9B06E7" w14:textId="1D0B3D11" w:rsidR="005F3958" w:rsidRDefault="005F3958" w:rsidP="005F3958">
      <w:pPr>
        <w:widowControl w:val="0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222F4F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FFFFF"/>
          <w:vertAlign w:val="superscript"/>
        </w:rPr>
        <w:t xml:space="preserve">   </w:t>
      </w:r>
      <w:r w:rsidRPr="001C5C0A">
        <w:rPr>
          <w:rFonts w:asciiTheme="minorHAnsi" w:hAnsiTheme="minorHAnsi" w:cs="Arial"/>
          <w:bCs/>
          <w:color w:val="000000"/>
          <w:sz w:val="23"/>
          <w:szCs w:val="23"/>
          <w:shd w:val="clear" w:color="auto" w:fill="FFFFFF"/>
          <w:vertAlign w:val="superscript"/>
        </w:rPr>
        <w:t>24</w:t>
      </w:r>
      <w:r w:rsidRPr="001C5C0A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Now I rejoice in my sufferings for your sake, and in my flesh I am filling up what is lacking in Christ's afflictions for the sake of His body, that is, the church, </w:t>
      </w:r>
      <w:r w:rsidRPr="001C5C0A">
        <w:rPr>
          <w:rFonts w:asciiTheme="minorHAnsi" w:hAnsiTheme="minorHAnsi" w:cs="Arial"/>
          <w:bCs/>
          <w:color w:val="000000"/>
          <w:sz w:val="23"/>
          <w:szCs w:val="23"/>
          <w:shd w:val="clear" w:color="auto" w:fill="FFFFFF"/>
          <w:vertAlign w:val="superscript"/>
        </w:rPr>
        <w:t>25</w:t>
      </w:r>
      <w:r w:rsidRPr="001C5C0A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of which I became a minister according to the stewardship from God that was given to me for you, to make the word of God fully known, </w:t>
      </w:r>
      <w:r w:rsidRPr="001C5C0A">
        <w:rPr>
          <w:rFonts w:asciiTheme="minorHAnsi" w:hAnsiTheme="minorHAnsi" w:cs="Arial"/>
          <w:bCs/>
          <w:color w:val="000000"/>
          <w:sz w:val="23"/>
          <w:szCs w:val="23"/>
          <w:shd w:val="clear" w:color="auto" w:fill="FFFFFF"/>
          <w:vertAlign w:val="superscript"/>
        </w:rPr>
        <w:t>26</w:t>
      </w:r>
      <w:r w:rsidRPr="001C5C0A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the mystery hidden for ages and generations but now revealed to His saints. </w:t>
      </w:r>
      <w:r w:rsidRPr="001C5C0A">
        <w:rPr>
          <w:rFonts w:asciiTheme="minorHAnsi" w:hAnsiTheme="minorHAnsi" w:cs="Arial"/>
          <w:bCs/>
          <w:color w:val="000000"/>
          <w:sz w:val="23"/>
          <w:szCs w:val="23"/>
          <w:shd w:val="clear" w:color="auto" w:fill="FFFFFF"/>
          <w:vertAlign w:val="superscript"/>
        </w:rPr>
        <w:t>27</w:t>
      </w:r>
      <w:r w:rsidRPr="001C5C0A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To them God chose to make known how great among the Gentiles are the riches of the glory of this mystery, which is Christ in you, the hope of glory. </w:t>
      </w:r>
      <w:r w:rsidRPr="001C5C0A">
        <w:rPr>
          <w:rFonts w:asciiTheme="minorHAnsi" w:hAnsiTheme="minorHAnsi" w:cs="Arial"/>
          <w:bCs/>
          <w:color w:val="000000"/>
          <w:sz w:val="23"/>
          <w:szCs w:val="23"/>
          <w:shd w:val="clear" w:color="auto" w:fill="FFFFFF"/>
          <w:vertAlign w:val="superscript"/>
        </w:rPr>
        <w:t>28</w:t>
      </w:r>
      <w:r w:rsidRPr="001C5C0A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Him we proclaim, warning every-one &amp; teaching everyone with all wisdom, that we may present everyone mature in Christ. </w:t>
      </w:r>
      <w:r w:rsidRPr="001C5C0A">
        <w:rPr>
          <w:rFonts w:asciiTheme="minorHAnsi" w:hAnsiTheme="minorHAnsi" w:cs="Arial"/>
          <w:bCs/>
          <w:color w:val="000000"/>
          <w:sz w:val="23"/>
          <w:szCs w:val="23"/>
          <w:shd w:val="clear" w:color="auto" w:fill="FFFFFF"/>
          <w:vertAlign w:val="superscript"/>
        </w:rPr>
        <w:t>29</w:t>
      </w:r>
      <w:r w:rsidRPr="001C5C0A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For this I toil, struggling with all His energy that He powerfully works within me.</w:t>
      </w:r>
    </w:p>
    <w:p w14:paraId="48648D7B" w14:textId="77777777" w:rsidR="005F3958" w:rsidRPr="001C5C0A" w:rsidRDefault="005F3958" w:rsidP="005F3958">
      <w:pPr>
        <w:widowControl w:val="0"/>
        <w:rPr>
          <w:rFonts w:asciiTheme="minorHAnsi" w:hAnsiTheme="minorHAnsi"/>
          <w:bCs/>
          <w:color w:val="000000"/>
          <w:kern w:val="28"/>
          <w:sz w:val="23"/>
          <w:szCs w:val="23"/>
          <w14:cntxtAlts/>
        </w:rPr>
      </w:pPr>
    </w:p>
    <w:p w14:paraId="54947F0D" w14:textId="77777777" w:rsidR="005F3958" w:rsidRPr="00401BDC" w:rsidRDefault="005F3958" w:rsidP="005F3958">
      <w:pPr>
        <w:widowControl w:val="0"/>
        <w:rPr>
          <w:rFonts w:ascii="Calibri" w:hAnsi="Calibri"/>
          <w:b/>
          <w:bCs/>
          <w:color w:val="000000"/>
          <w:kern w:val="28"/>
          <w:sz w:val="6"/>
          <w:szCs w:val="6"/>
          <w14:cntxtAlts/>
        </w:rPr>
      </w:pPr>
    </w:p>
    <w:p w14:paraId="5FDAE79E" w14:textId="77777777" w:rsidR="005F3958" w:rsidRPr="00401BDC" w:rsidRDefault="005F3958" w:rsidP="005F3958">
      <w:pPr>
        <w:widowControl w:val="0"/>
        <w:rPr>
          <w:rFonts w:ascii="Calibri" w:hAnsi="Calibri"/>
          <w:b/>
          <w:bCs/>
          <w:color w:val="000000"/>
          <w:kern w:val="28"/>
          <w:sz w:val="6"/>
          <w:szCs w:val="6"/>
          <w14:cntxtAlts/>
        </w:rPr>
      </w:pPr>
    </w:p>
    <w:p w14:paraId="71E9EC44" w14:textId="3619DDC5" w:rsidR="005F3958" w:rsidRPr="005F3958" w:rsidRDefault="005F3958" w:rsidP="005F3958">
      <w:pPr>
        <w:widowControl w:val="0"/>
        <w:rPr>
          <w:rFonts w:ascii="Calibri" w:hAnsi="Calibri"/>
          <w:b/>
          <w:color w:val="000000"/>
          <w:kern w:val="28"/>
          <w:sz w:val="28"/>
          <w:szCs w:val="28"/>
          <w14:cntxtAlts/>
        </w:rPr>
      </w:pPr>
      <w:r>
        <w:rPr>
          <w:rFonts w:ascii="Calibri" w:hAnsi="Calibri"/>
          <w:b/>
          <w:color w:val="000000"/>
          <w:kern w:val="28"/>
          <w:sz w:val="28"/>
          <w:szCs w:val="28"/>
          <w14:cntxtAlts/>
        </w:rPr>
        <w:t>An attitude needed to mature and to help others mature in Christ:</w:t>
      </w:r>
    </w:p>
    <w:p w14:paraId="39A228FD" w14:textId="77777777" w:rsidR="005F3958" w:rsidRDefault="005F3958" w:rsidP="005F3958">
      <w:pPr>
        <w:widowControl w:val="0"/>
        <w:rPr>
          <w:rFonts w:ascii="Calibri" w:hAnsi="Calibri"/>
          <w:b/>
          <w:color w:val="000000"/>
          <w:kern w:val="28"/>
          <w:sz w:val="28"/>
          <w:szCs w:val="28"/>
          <w14:cntxtAlts/>
        </w:rPr>
      </w:pPr>
    </w:p>
    <w:p w14:paraId="1EE01C87" w14:textId="4E564FB9" w:rsidR="005F3958" w:rsidRDefault="005F3958" w:rsidP="005F3958">
      <w:pPr>
        <w:widowControl w:val="0"/>
        <w:rPr>
          <w:rFonts w:ascii="Calibri" w:hAnsi="Calibri"/>
          <w:b/>
          <w:bCs/>
          <w:color w:val="000000"/>
          <w:kern w:val="28"/>
          <w:sz w:val="24"/>
          <w:szCs w:val="24"/>
          <w14:cntxtAlts/>
        </w:rPr>
      </w:pPr>
      <w:r w:rsidRPr="00DC0A01">
        <w:rPr>
          <w:rFonts w:ascii="Calibri" w:hAnsi="Calibri"/>
          <w:b/>
          <w:color w:val="000000"/>
          <w:kern w:val="28"/>
          <w:sz w:val="28"/>
          <w:szCs w:val="28"/>
          <w14:cntxtAlts/>
        </w:rPr>
        <w:t>1)</w:t>
      </w:r>
      <w:r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 A wi</w:t>
      </w:r>
      <w:r w:rsidRPr="00DC0A01"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llingness to </w:t>
      </w:r>
      <w:r w:rsidRPr="004C4355">
        <w:rPr>
          <w:rFonts w:ascii="Calibri" w:hAnsi="Calibri"/>
          <w:b/>
          <w:color w:val="000000"/>
          <w:kern w:val="28"/>
          <w:sz w:val="28"/>
          <w:szCs w:val="28"/>
          <w:u w:val="single"/>
          <w14:cntxtAlts/>
        </w:rPr>
        <w:t>suffer</w:t>
      </w:r>
      <w:r w:rsidRPr="00DC0A01"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 afflictions</w:t>
      </w:r>
      <w:r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 for the sake of others</w:t>
      </w:r>
      <w:r w:rsidRPr="00DC0A01"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   </w:t>
      </w:r>
      <w:r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              </w:t>
      </w:r>
      <w:r w:rsidRPr="00DC0A01">
        <w:rPr>
          <w:rFonts w:ascii="Calibri" w:hAnsi="Calibri"/>
          <w:color w:val="000000"/>
          <w:kern w:val="28"/>
          <w:sz w:val="28"/>
          <w:szCs w:val="28"/>
          <w14:cntxtAlts/>
        </w:rPr>
        <w:t>v24</w:t>
      </w:r>
      <w:r w:rsidRPr="00DC0A01">
        <w:rPr>
          <w:rFonts w:ascii="Calibri" w:hAnsi="Calibri"/>
          <w:b/>
          <w:bCs/>
          <w:color w:val="000000"/>
          <w:kern w:val="28"/>
          <w:sz w:val="24"/>
          <w:szCs w:val="24"/>
          <w14:cntxtAlts/>
        </w:rPr>
        <w:t xml:space="preserve"> </w:t>
      </w:r>
    </w:p>
    <w:p w14:paraId="603D3F3A" w14:textId="77777777" w:rsidR="005F3958" w:rsidRPr="00DC0A01" w:rsidRDefault="005F3958" w:rsidP="005F3958">
      <w:pPr>
        <w:widowControl w:val="0"/>
        <w:rPr>
          <w:rFonts w:ascii="Calibri" w:hAnsi="Calibri"/>
          <w:b/>
          <w:bCs/>
          <w:color w:val="000000"/>
          <w:kern w:val="28"/>
          <w:sz w:val="24"/>
          <w:szCs w:val="24"/>
          <w14:cntxtAlts/>
        </w:rPr>
      </w:pPr>
    </w:p>
    <w:p w14:paraId="16B333FF" w14:textId="77777777" w:rsidR="005F3958" w:rsidRDefault="005F3958" w:rsidP="005F3958">
      <w:pPr>
        <w:widowControl w:val="0"/>
        <w:ind w:left="432" w:hanging="90"/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</w:pPr>
      <w:r w:rsidRPr="00AC2AEA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FFFFF"/>
          <w:vertAlign w:val="superscript"/>
        </w:rPr>
        <w:t>24</w:t>
      </w:r>
      <w:r w:rsidRPr="00AC2AE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Now I rejoice in my sufferings for your sake</w:t>
      </w:r>
      <w:r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,</w:t>
      </w:r>
      <w:r w:rsidRPr="00AC2AE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 xml:space="preserve"> and in my </w:t>
      </w:r>
      <w:proofErr w:type="gramStart"/>
      <w:r w:rsidRPr="00AC2AE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flesh</w:t>
      </w:r>
      <w:proofErr w:type="gramEnd"/>
      <w:r w:rsidRPr="00AC2AE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 I am filling up what is lacking in Christ's afflictions for the sake of His body, that is, the church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</w:t>
      </w:r>
    </w:p>
    <w:p w14:paraId="73DE8604" w14:textId="77777777" w:rsidR="005F3958" w:rsidRDefault="005F3958" w:rsidP="005F3958">
      <w:pPr>
        <w:widowControl w:val="0"/>
        <w:ind w:left="432" w:hanging="90"/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</w:pPr>
    </w:p>
    <w:p w14:paraId="3AC83320" w14:textId="77777777" w:rsidR="005F3958" w:rsidRDefault="005F3958" w:rsidP="005F3958">
      <w:pPr>
        <w:widowControl w:val="0"/>
        <w:ind w:left="252"/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</w:pPr>
      <w:r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 xml:space="preserve"> Before Paul’s Damascus Rd conversion encounter, ‘Saul’ was “making Christ suffer” in the people he was persecuting. Christ’s first words to ‘Saul’ made that clear: </w:t>
      </w:r>
      <w:r w:rsidRPr="00F24567"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  <w:t>“Saul, Saul, why do you per</w:t>
      </w:r>
      <w:r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  <w:t xml:space="preserve">secute </w:t>
      </w:r>
      <w:r w:rsidRPr="00F24567"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  <w:t>Me?</w:t>
      </w:r>
      <w:r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>” (Acts 9:4)</w:t>
      </w:r>
    </w:p>
    <w:p w14:paraId="2D5E2D37" w14:textId="77777777" w:rsidR="005F3958" w:rsidRDefault="005F3958" w:rsidP="005F3958">
      <w:pPr>
        <w:widowControl w:val="0"/>
        <w:ind w:left="252"/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</w:pPr>
    </w:p>
    <w:p w14:paraId="10F9619D" w14:textId="77777777" w:rsidR="005F3958" w:rsidRDefault="005F3958" w:rsidP="005F3958">
      <w:pPr>
        <w:widowControl w:val="0"/>
        <w:ind w:left="252"/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</w:pPr>
      <w:r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>Remember, immediately after Paul’s conversion, Jesus told Ananias (Acts 9:15)</w:t>
      </w:r>
      <w:r>
        <w:rPr>
          <w:rFonts w:asciiTheme="minorHAnsi" w:hAnsiTheme="minorHAnsi" w:cs="Arial"/>
          <w:b/>
          <w:bCs/>
          <w:i/>
          <w:color w:val="000000"/>
          <w:sz w:val="23"/>
          <w:szCs w:val="23"/>
          <w:shd w:val="clear" w:color="auto" w:fill="FFFFFF"/>
          <w:vertAlign w:val="superscript"/>
        </w:rPr>
        <w:t xml:space="preserve"> </w:t>
      </w:r>
      <w:r w:rsidRPr="00EB129F">
        <w:rPr>
          <w:rFonts w:asciiTheme="minorHAnsi" w:hAnsiTheme="minorHAnsi" w:cs="Arial"/>
          <w:b/>
          <w:bCs/>
          <w:i/>
          <w:color w:val="000000"/>
          <w:sz w:val="23"/>
          <w:szCs w:val="23"/>
          <w:shd w:val="clear" w:color="auto" w:fill="FFFFFF"/>
        </w:rPr>
        <w:t>“</w:t>
      </w:r>
      <w:r w:rsidRPr="00F24567"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  <w:t>…for he is a chosen instrument of mine to carry my name before the Gentiles and kings and the children of Israel.</w:t>
      </w:r>
      <w:r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  <w:t xml:space="preserve"> </w:t>
      </w:r>
      <w:r w:rsidRPr="00F24567">
        <w:rPr>
          <w:rFonts w:asciiTheme="minorHAnsi" w:hAnsiTheme="minorHAnsi" w:cs="Arial"/>
          <w:b/>
          <w:bCs/>
          <w:i/>
          <w:color w:val="000000"/>
          <w:sz w:val="23"/>
          <w:szCs w:val="23"/>
          <w:shd w:val="clear" w:color="auto" w:fill="FFFFFF"/>
          <w:vertAlign w:val="superscript"/>
        </w:rPr>
        <w:t>16</w:t>
      </w:r>
      <w:r w:rsidRPr="00F24567"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  <w:t xml:space="preserve">For I will show him how much he must suffer for the sake of </w:t>
      </w:r>
      <w:r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  <w:t>M</w:t>
      </w:r>
      <w:r w:rsidRPr="00F24567"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  <w:t>y name</w:t>
      </w:r>
    </w:p>
    <w:p w14:paraId="4A227437" w14:textId="77777777" w:rsidR="005F3958" w:rsidRDefault="005F3958" w:rsidP="005F3958">
      <w:pPr>
        <w:widowControl w:val="0"/>
        <w:ind w:left="252"/>
        <w:rPr>
          <w:rFonts w:ascii="Calibri" w:hAnsi="Calibri"/>
          <w:color w:val="000000"/>
          <w:kern w:val="28"/>
          <w:sz w:val="24"/>
          <w:szCs w:val="24"/>
          <w14:cntxtAlts/>
        </w:rPr>
      </w:pPr>
      <w:r>
        <w:rPr>
          <w:rFonts w:ascii="Calibri" w:hAnsi="Calibri"/>
          <w:color w:val="000000"/>
          <w:kern w:val="28"/>
          <w:sz w:val="24"/>
          <w:szCs w:val="24"/>
          <w14:cntxtAlts/>
        </w:rPr>
        <w:t xml:space="preserve"> </w:t>
      </w:r>
    </w:p>
    <w:p w14:paraId="26D133F4" w14:textId="1BD377AB" w:rsidR="005F3958" w:rsidRDefault="005F3958" w:rsidP="005F3958">
      <w:pPr>
        <w:widowControl w:val="0"/>
        <w:rPr>
          <w:rFonts w:ascii="Calibri" w:hAnsi="Calibri"/>
          <w:b/>
          <w:color w:val="000000"/>
          <w:kern w:val="28"/>
          <w:sz w:val="28"/>
          <w:szCs w:val="28"/>
          <w14:cntxtAlts/>
        </w:rPr>
      </w:pPr>
      <w:r>
        <w:rPr>
          <w:rFonts w:ascii="Calibri" w:hAnsi="Calibri"/>
          <w:b/>
          <w:color w:val="000000"/>
          <w:kern w:val="28"/>
          <w:sz w:val="28"/>
          <w:szCs w:val="28"/>
          <w14:cntxtAlts/>
        </w:rPr>
        <w:t>Second attitude needed to mature and to help others mature in Christ:</w:t>
      </w:r>
    </w:p>
    <w:p w14:paraId="1AA2AC92" w14:textId="77777777" w:rsidR="005F3958" w:rsidRDefault="005F3958" w:rsidP="005F3958">
      <w:pPr>
        <w:widowControl w:val="0"/>
        <w:rPr>
          <w:rFonts w:ascii="Calibri" w:hAnsi="Calibri"/>
          <w:b/>
          <w:color w:val="000000"/>
          <w:kern w:val="28"/>
          <w:sz w:val="28"/>
          <w:szCs w:val="28"/>
          <w14:cntxtAlts/>
        </w:rPr>
      </w:pPr>
    </w:p>
    <w:p w14:paraId="5AA6DC17" w14:textId="77777777" w:rsidR="005F3958" w:rsidRDefault="005F3958" w:rsidP="005F3958">
      <w:pPr>
        <w:widowControl w:val="0"/>
        <w:ind w:left="252" w:hanging="252"/>
        <w:rPr>
          <w:rFonts w:ascii="Calibri" w:hAnsi="Calibri"/>
          <w:color w:val="000000"/>
          <w:kern w:val="28"/>
          <w:sz w:val="24"/>
          <w:szCs w:val="24"/>
          <w14:cntxtAlts/>
        </w:rPr>
      </w:pPr>
      <w:r w:rsidRPr="00284910">
        <w:rPr>
          <w:rFonts w:ascii="Calibri" w:hAnsi="Calibri"/>
          <w:b/>
          <w:color w:val="000000"/>
          <w:kern w:val="28"/>
          <w:sz w:val="28"/>
          <w:szCs w:val="28"/>
          <w14:cntxtAlts/>
        </w:rPr>
        <w:t>2)</w:t>
      </w:r>
      <w:r w:rsidRPr="00284910"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 </w:t>
      </w:r>
      <w:r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Accepting the responsibility to teach </w:t>
      </w:r>
      <w:r w:rsidRPr="004C4355">
        <w:rPr>
          <w:rFonts w:ascii="Calibri" w:hAnsi="Calibri"/>
          <w:b/>
          <w:color w:val="000000"/>
          <w:kern w:val="28"/>
          <w:sz w:val="28"/>
          <w:szCs w:val="28"/>
          <w:u w:val="single"/>
          <w14:cntxtAlts/>
        </w:rPr>
        <w:t>all</w:t>
      </w:r>
      <w:r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 of God’s Word                 v25</w:t>
      </w:r>
      <w:r w:rsidRPr="00A04FA5">
        <w:rPr>
          <w:rFonts w:ascii="Calibri" w:hAnsi="Calibri"/>
          <w:color w:val="000000"/>
          <w:kern w:val="28"/>
          <w:sz w:val="24"/>
          <w:szCs w:val="24"/>
          <w14:cntxtAlts/>
        </w:rPr>
        <w:t xml:space="preserve"> </w:t>
      </w:r>
    </w:p>
    <w:p w14:paraId="42C2E68A" w14:textId="26E28220" w:rsidR="005F3958" w:rsidRDefault="005F3958" w:rsidP="005F3958">
      <w:pPr>
        <w:widowControl w:val="0"/>
        <w:ind w:left="252" w:hanging="252"/>
        <w:rPr>
          <w:rFonts w:ascii="Calibri" w:hAnsi="Calibri"/>
          <w:color w:val="000000"/>
          <w:kern w:val="28"/>
          <w:sz w:val="24"/>
          <w:szCs w:val="24"/>
          <w14:cntxtAlts/>
        </w:rPr>
      </w:pPr>
      <w:r w:rsidRPr="00A04FA5">
        <w:rPr>
          <w:rFonts w:ascii="Calibri" w:hAnsi="Calibri"/>
          <w:color w:val="000000"/>
          <w:kern w:val="28"/>
          <w:sz w:val="24"/>
          <w:szCs w:val="24"/>
          <w14:cntxtAlts/>
        </w:rPr>
        <w:t xml:space="preserve">  </w:t>
      </w:r>
    </w:p>
    <w:p w14:paraId="4A13203D" w14:textId="77777777" w:rsidR="005F3958" w:rsidRPr="00E6652A" w:rsidRDefault="005F3958" w:rsidP="005F3958">
      <w:pPr>
        <w:widowControl w:val="0"/>
        <w:ind w:left="342"/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FFFFF"/>
          <w:vertAlign w:val="superscript"/>
        </w:rPr>
        <w:t xml:space="preserve"> </w:t>
      </w:r>
      <w:r w:rsidRPr="00E6652A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FFFFF"/>
          <w:vertAlign w:val="superscript"/>
        </w:rPr>
        <w:t>25</w:t>
      </w:r>
      <w:r w:rsidRPr="00E6652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 xml:space="preserve">of which I became a minister according to the stewardship from God that was     </w:t>
      </w:r>
    </w:p>
    <w:p w14:paraId="5AC89169" w14:textId="77777777" w:rsidR="005F3958" w:rsidRDefault="005F3958" w:rsidP="005F3958">
      <w:pPr>
        <w:widowControl w:val="0"/>
        <w:ind w:left="342"/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</w:pPr>
      <w:r w:rsidRPr="00E6652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 xml:space="preserve">given to me for you, </w:t>
      </w:r>
      <w:r w:rsidRPr="00790A0A">
        <w:rPr>
          <w:rFonts w:asciiTheme="minorHAnsi" w:hAnsiTheme="minorHAnsi"/>
          <w:b/>
          <w:color w:val="000000"/>
          <w:sz w:val="23"/>
          <w:szCs w:val="23"/>
          <w:u w:val="single"/>
          <w:shd w:val="clear" w:color="auto" w:fill="FFFFFF"/>
        </w:rPr>
        <w:t xml:space="preserve">to make the word of God fully </w:t>
      </w:r>
      <w:proofErr w:type="gramStart"/>
      <w:r w:rsidRPr="00790A0A">
        <w:rPr>
          <w:rFonts w:asciiTheme="minorHAnsi" w:hAnsiTheme="minorHAnsi"/>
          <w:b/>
          <w:color w:val="000000"/>
          <w:sz w:val="23"/>
          <w:szCs w:val="23"/>
          <w:u w:val="single"/>
          <w:shd w:val="clear" w:color="auto" w:fill="FFFFFF"/>
        </w:rPr>
        <w:t>known</w:t>
      </w:r>
      <w:r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  <w:t xml:space="preserve">  </w:t>
      </w:r>
      <w:r w:rsidRPr="009C19D7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>Why</w:t>
      </w:r>
      <w:proofErr w:type="gramEnd"/>
      <w:r w:rsidRPr="009C19D7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 xml:space="preserve"> is that??&gt;&gt;</w:t>
      </w:r>
      <w:r w:rsidRPr="00790A0A"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 xml:space="preserve"> </w:t>
      </w:r>
    </w:p>
    <w:p w14:paraId="5B7F4D66" w14:textId="77777777" w:rsidR="005F3958" w:rsidRDefault="005F3958" w:rsidP="005F3958">
      <w:pPr>
        <w:widowControl w:val="0"/>
        <w:ind w:left="342"/>
        <w:rPr>
          <w:rFonts w:asciiTheme="minorHAnsi" w:hAnsiTheme="minorHAnsi" w:cs="Arial"/>
          <w:bCs/>
          <w:color w:val="000000"/>
          <w:sz w:val="6"/>
          <w:szCs w:val="6"/>
          <w:shd w:val="clear" w:color="auto" w:fill="FFFFFF"/>
          <w:vertAlign w:val="superscript"/>
        </w:rPr>
      </w:pPr>
      <w:r w:rsidRPr="009C19D7">
        <w:rPr>
          <w:rFonts w:asciiTheme="minorHAnsi" w:hAnsiTheme="minorHAnsi" w:cs="Arial"/>
          <w:bCs/>
          <w:color w:val="000000"/>
          <w:sz w:val="6"/>
          <w:szCs w:val="6"/>
          <w:shd w:val="clear" w:color="auto" w:fill="FFFFFF"/>
          <w:vertAlign w:val="superscript"/>
        </w:rPr>
        <w:t xml:space="preserve"> </w:t>
      </w:r>
    </w:p>
    <w:p w14:paraId="3DC91D3E" w14:textId="77777777" w:rsidR="005F3958" w:rsidRPr="009C19D7" w:rsidRDefault="005F3958" w:rsidP="005F3958">
      <w:pPr>
        <w:widowControl w:val="0"/>
        <w:ind w:left="342"/>
        <w:rPr>
          <w:rFonts w:asciiTheme="minorHAnsi" w:hAnsiTheme="minorHAnsi" w:cs="Arial"/>
          <w:bCs/>
          <w:color w:val="000000"/>
          <w:sz w:val="6"/>
          <w:szCs w:val="6"/>
          <w:shd w:val="clear" w:color="auto" w:fill="FFFFFF"/>
          <w:vertAlign w:val="superscript"/>
        </w:rPr>
      </w:pPr>
    </w:p>
    <w:p w14:paraId="6773AF89" w14:textId="50F6B40E" w:rsidR="005F3958" w:rsidRDefault="005F3958" w:rsidP="005F3958">
      <w:pPr>
        <w:widowControl w:val="0"/>
        <w:ind w:left="342"/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</w:pPr>
      <w:r w:rsidRPr="000376B6"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  <w:t xml:space="preserve">   </w:t>
      </w:r>
      <w:r w:rsidRPr="000376B6">
        <w:rPr>
          <w:rFonts w:asciiTheme="minorHAnsi" w:hAnsiTheme="minorHAnsi"/>
          <w:i/>
          <w:color w:val="000000"/>
          <w:sz w:val="23"/>
          <w:szCs w:val="23"/>
          <w:shd w:val="clear" w:color="auto" w:fill="FFFFFF"/>
          <w:vertAlign w:val="superscript"/>
        </w:rPr>
        <w:t>1</w:t>
      </w:r>
      <w:r w:rsidRPr="000376B6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 xml:space="preserve">I charge you in the presence of God and of Christ Jesus, who is to judge the living and the dead, and by his appearing and his kingdom: </w:t>
      </w:r>
      <w:r w:rsidRPr="001C5C0A">
        <w:rPr>
          <w:rFonts w:asciiTheme="minorHAnsi" w:hAnsiTheme="minorHAnsi" w:cs="Arial"/>
          <w:bCs/>
          <w:i/>
          <w:color w:val="000000"/>
          <w:sz w:val="23"/>
          <w:szCs w:val="23"/>
          <w:shd w:val="clear" w:color="auto" w:fill="FFFFFF"/>
          <w:vertAlign w:val="superscript"/>
        </w:rPr>
        <w:t>2</w:t>
      </w:r>
      <w:r w:rsidRPr="001C5C0A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>preach the word; be ready in season and out of season; reprove, rebuke, and exhort, with complete patience and teaching.</w:t>
      </w:r>
      <w:r w:rsidRPr="001C5C0A">
        <w:rPr>
          <w:rFonts w:asciiTheme="minorHAnsi" w:hAnsiTheme="minorHAnsi"/>
          <w:i/>
          <w:color w:val="000000"/>
          <w:sz w:val="10"/>
          <w:szCs w:val="10"/>
          <w:shd w:val="clear" w:color="auto" w:fill="FFFFFF"/>
        </w:rPr>
        <w:t> </w:t>
      </w:r>
      <w:r w:rsidRPr="001C5C0A">
        <w:rPr>
          <w:rFonts w:asciiTheme="minorHAnsi" w:hAnsiTheme="minorHAnsi" w:cs="Arial"/>
          <w:bCs/>
          <w:i/>
          <w:color w:val="000000"/>
          <w:sz w:val="23"/>
          <w:szCs w:val="23"/>
          <w:shd w:val="clear" w:color="auto" w:fill="FFFFFF"/>
          <w:vertAlign w:val="superscript"/>
        </w:rPr>
        <w:t>3</w:t>
      </w:r>
      <w:r w:rsidRPr="001C5C0A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>For the time is coming when people will not</w:t>
      </w:r>
      <w:r w:rsidRPr="000376B6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 xml:space="preserve"> endure sound </w:t>
      </w:r>
      <w:proofErr w:type="gramStart"/>
      <w:r w:rsidRPr="000376B6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>teaching, but</w:t>
      </w:r>
      <w:proofErr w:type="gramEnd"/>
      <w:r w:rsidRPr="000376B6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 xml:space="preserve"> having itching ears they will accumulate for themselves teachers to suit their own passions, </w:t>
      </w:r>
      <w:r w:rsidRPr="000376B6">
        <w:rPr>
          <w:rFonts w:asciiTheme="minorHAnsi" w:hAnsiTheme="minorHAnsi" w:cs="Arial"/>
          <w:bCs/>
          <w:i/>
          <w:color w:val="000000"/>
          <w:sz w:val="23"/>
          <w:szCs w:val="23"/>
          <w:shd w:val="clear" w:color="auto" w:fill="FFFFFF"/>
          <w:vertAlign w:val="superscript"/>
        </w:rPr>
        <w:t>4</w:t>
      </w:r>
      <w:r w:rsidRPr="000376B6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>and will turn away from listening to the truth and wander off into myths.</w:t>
      </w:r>
      <w:r w:rsidRPr="009C19D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</w:t>
      </w:r>
      <w:r w:rsidRPr="009C19D7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 xml:space="preserve">  </w:t>
      </w:r>
      <w:r w:rsidRPr="009C19D7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2 Timothy 4:1-4</w:t>
      </w:r>
      <w:r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 xml:space="preserve">  </w:t>
      </w:r>
    </w:p>
    <w:p w14:paraId="23664E9C" w14:textId="77777777" w:rsidR="005F3958" w:rsidRDefault="005F3958" w:rsidP="005F3958">
      <w:pPr>
        <w:widowControl w:val="0"/>
        <w:ind w:left="342"/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</w:pPr>
    </w:p>
    <w:p w14:paraId="5C21F6B5" w14:textId="77777777" w:rsidR="005F3958" w:rsidRPr="000376B6" w:rsidRDefault="005F3958" w:rsidP="005F3958">
      <w:pPr>
        <w:widowControl w:val="0"/>
        <w:ind w:left="342"/>
        <w:rPr>
          <w:rFonts w:asciiTheme="minorHAnsi" w:hAnsiTheme="minorHAnsi"/>
          <w:b/>
          <w:color w:val="000000"/>
          <w:sz w:val="6"/>
          <w:szCs w:val="6"/>
          <w:shd w:val="clear" w:color="auto" w:fill="FFFFFF"/>
        </w:rPr>
      </w:pPr>
    </w:p>
    <w:p w14:paraId="1E0252BA" w14:textId="77777777" w:rsidR="005F3958" w:rsidRPr="009C19D7" w:rsidRDefault="005F3958" w:rsidP="005F3958">
      <w:pPr>
        <w:widowControl w:val="0"/>
        <w:ind w:left="342"/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</w:pPr>
      <w:r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*Why the Word of God and not just good books about the word of God? &gt;&gt;&gt;</w:t>
      </w:r>
    </w:p>
    <w:p w14:paraId="5A2C5C4C" w14:textId="53326FC5" w:rsidR="005F3958" w:rsidRDefault="005F3958" w:rsidP="005F3958">
      <w:pPr>
        <w:widowControl w:val="0"/>
        <w:ind w:left="342"/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</w:pPr>
      <w:r w:rsidRPr="001C5C0A">
        <w:rPr>
          <w:rFonts w:asciiTheme="minorHAnsi" w:hAnsiTheme="minorHAnsi" w:cs="Arial"/>
          <w:bCs/>
          <w:i/>
          <w:color w:val="000000"/>
          <w:sz w:val="23"/>
          <w:szCs w:val="23"/>
          <w:shd w:val="clear" w:color="auto" w:fill="FFFFFF"/>
          <w:vertAlign w:val="superscript"/>
        </w:rPr>
        <w:t xml:space="preserve">  12</w:t>
      </w:r>
      <w:r w:rsidRPr="001C5C0A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 xml:space="preserve">For the word of God is living and active, sharper than any two-edged sword, piercing to the </w:t>
      </w:r>
      <w:r w:rsidRPr="001C5C0A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lastRenderedPageBreak/>
        <w:t>division of soul and of spirit, of joints and of marrow, and discerning the thoughts and intentions of the heart. </w:t>
      </w:r>
      <w:r w:rsidRPr="001C5C0A">
        <w:rPr>
          <w:rFonts w:asciiTheme="minorHAnsi" w:hAnsiTheme="minorHAnsi" w:cs="Arial"/>
          <w:bCs/>
          <w:i/>
          <w:color w:val="000000"/>
          <w:sz w:val="23"/>
          <w:szCs w:val="23"/>
          <w:shd w:val="clear" w:color="auto" w:fill="FFFFFF"/>
          <w:vertAlign w:val="superscript"/>
        </w:rPr>
        <w:t>13</w:t>
      </w:r>
      <w:r w:rsidRPr="001C5C0A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>And no creature is hidden from His sight, but all are naked and exposed to the eyes of him to whom we must give account.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</w:t>
      </w:r>
      <w:r w:rsidRPr="009C19D7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Hebrews 4:12-13</w:t>
      </w:r>
      <w:r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</w:t>
      </w:r>
    </w:p>
    <w:p w14:paraId="72DDA852" w14:textId="77777777" w:rsidR="005F3958" w:rsidRPr="000376B6" w:rsidRDefault="005F3958" w:rsidP="005F3958">
      <w:pPr>
        <w:widowControl w:val="0"/>
        <w:tabs>
          <w:tab w:val="left" w:pos="810"/>
        </w:tabs>
        <w:ind w:left="342"/>
        <w:rPr>
          <w:rFonts w:asciiTheme="minorHAnsi" w:hAnsiTheme="minorHAnsi"/>
          <w:b/>
          <w:color w:val="000000"/>
          <w:sz w:val="12"/>
          <w:szCs w:val="12"/>
          <w:shd w:val="clear" w:color="auto" w:fill="FFFFFF"/>
        </w:rPr>
      </w:pPr>
      <w:r w:rsidRPr="000376B6">
        <w:rPr>
          <w:rFonts w:asciiTheme="minorHAnsi" w:hAnsiTheme="minorHAnsi"/>
          <w:b/>
          <w:color w:val="000000"/>
          <w:sz w:val="12"/>
          <w:szCs w:val="12"/>
          <w:shd w:val="clear" w:color="auto" w:fill="FFFFFF"/>
        </w:rPr>
        <w:tab/>
      </w:r>
    </w:p>
    <w:p w14:paraId="3C8F5464" w14:textId="77777777" w:rsidR="005F3958" w:rsidRPr="009C19D7" w:rsidRDefault="005F3958" w:rsidP="005F3958">
      <w:pPr>
        <w:widowControl w:val="0"/>
        <w:ind w:left="342"/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</w:pPr>
    </w:p>
    <w:p w14:paraId="61A54AE1" w14:textId="77777777" w:rsidR="005F3958" w:rsidRDefault="005F3958" w:rsidP="005F3958">
      <w:pPr>
        <w:widowControl w:val="0"/>
        <w:rPr>
          <w:rFonts w:ascii="Calibri" w:hAnsi="Calibri"/>
          <w:b/>
          <w:color w:val="000000"/>
          <w:kern w:val="28"/>
          <w:sz w:val="28"/>
          <w:szCs w:val="28"/>
          <w14:cntxtAlts/>
        </w:rPr>
      </w:pPr>
      <w:r>
        <w:rPr>
          <w:rFonts w:ascii="Calibri" w:hAnsi="Calibri"/>
          <w:b/>
          <w:color w:val="000000"/>
          <w:kern w:val="28"/>
          <w:sz w:val="28"/>
          <w:szCs w:val="28"/>
          <w14:cntxtAlts/>
        </w:rPr>
        <w:t>Third attitude needed to mature and to help others mature in Christ:</w:t>
      </w:r>
    </w:p>
    <w:p w14:paraId="1D368FAE" w14:textId="77777777" w:rsidR="005F3958" w:rsidRDefault="005F3958" w:rsidP="005F3958">
      <w:pPr>
        <w:widowControl w:val="0"/>
        <w:rPr>
          <w:rFonts w:ascii="Calibri" w:hAnsi="Calibri"/>
          <w:b/>
          <w:color w:val="000000"/>
          <w:kern w:val="28"/>
          <w:sz w:val="28"/>
          <w:szCs w:val="28"/>
          <w14:cntxtAlts/>
        </w:rPr>
      </w:pPr>
    </w:p>
    <w:p w14:paraId="6E93C43E" w14:textId="77777777" w:rsidR="005F3958" w:rsidRDefault="005F3958" w:rsidP="005F3958">
      <w:pPr>
        <w:widowControl w:val="0"/>
        <w:rPr>
          <w:rFonts w:ascii="Calibri" w:hAnsi="Calibri"/>
          <w:bCs/>
          <w:color w:val="000000"/>
          <w:kern w:val="28"/>
          <w:sz w:val="24"/>
          <w:szCs w:val="24"/>
          <w14:cntxtAlts/>
        </w:rPr>
      </w:pPr>
      <w:r w:rsidRPr="00284910">
        <w:rPr>
          <w:rFonts w:ascii="Calibri" w:hAnsi="Calibri"/>
          <w:b/>
          <w:color w:val="000000"/>
          <w:kern w:val="28"/>
          <w:sz w:val="28"/>
          <w:szCs w:val="28"/>
          <w14:cntxtAlts/>
        </w:rPr>
        <w:t>3)</w:t>
      </w:r>
      <w:r w:rsidRPr="00284910"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 </w:t>
      </w:r>
      <w:r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Humbly giving &amp; receiving </w:t>
      </w:r>
      <w:r w:rsidRPr="004C4355">
        <w:rPr>
          <w:rFonts w:ascii="Calibri" w:hAnsi="Calibri"/>
          <w:b/>
          <w:color w:val="000000"/>
          <w:kern w:val="28"/>
          <w:sz w:val="28"/>
          <w:szCs w:val="28"/>
          <w:u w:val="single"/>
          <w14:cntxtAlts/>
        </w:rPr>
        <w:t>warning</w:t>
      </w:r>
      <w:r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 &amp; </w:t>
      </w:r>
      <w:r w:rsidRPr="004C4355">
        <w:rPr>
          <w:rFonts w:ascii="Calibri" w:hAnsi="Calibri"/>
          <w:b/>
          <w:color w:val="000000"/>
          <w:kern w:val="28"/>
          <w:sz w:val="28"/>
          <w:szCs w:val="28"/>
          <w:u w:val="single"/>
          <w14:cntxtAlts/>
        </w:rPr>
        <w:t>wisdom</w:t>
      </w:r>
      <w:r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 about Jesus           v28</w:t>
      </w:r>
      <w:r w:rsidRPr="009E4445">
        <w:rPr>
          <w:rFonts w:ascii="Calibri" w:hAnsi="Calibri"/>
          <w:bCs/>
          <w:color w:val="000000"/>
          <w:kern w:val="28"/>
          <w:sz w:val="24"/>
          <w:szCs w:val="24"/>
          <w14:cntxtAlts/>
        </w:rPr>
        <w:t xml:space="preserve"> </w:t>
      </w:r>
    </w:p>
    <w:p w14:paraId="5132B5F1" w14:textId="28AF77CD" w:rsidR="005F3958" w:rsidRPr="009E4445" w:rsidRDefault="005F3958" w:rsidP="005F3958">
      <w:pPr>
        <w:widowControl w:val="0"/>
        <w:rPr>
          <w:rFonts w:ascii="Calibri" w:hAnsi="Calibri"/>
          <w:bCs/>
          <w:color w:val="000000"/>
          <w:kern w:val="28"/>
          <w:sz w:val="24"/>
          <w:szCs w:val="24"/>
          <w14:cntxtAlts/>
        </w:rPr>
      </w:pPr>
      <w:r w:rsidRPr="009E4445">
        <w:rPr>
          <w:rFonts w:ascii="Calibri" w:hAnsi="Calibri"/>
          <w:bCs/>
          <w:color w:val="000000"/>
          <w:kern w:val="28"/>
          <w:sz w:val="24"/>
          <w:szCs w:val="24"/>
          <w14:cntxtAlts/>
        </w:rPr>
        <w:t xml:space="preserve"> </w:t>
      </w:r>
    </w:p>
    <w:p w14:paraId="217AAD14" w14:textId="77777777" w:rsidR="005F3958" w:rsidRDefault="005F3958" w:rsidP="005F3958">
      <w:pPr>
        <w:widowControl w:val="0"/>
        <w:ind w:left="342"/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</w:pPr>
      <w:r w:rsidRPr="00E6652A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FFFFF"/>
          <w:vertAlign w:val="superscript"/>
        </w:rPr>
        <w:t>28</w:t>
      </w:r>
      <w:r w:rsidRPr="00E6652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Him we proclaim, warning everyone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</w:t>
      </w:r>
      <w:r w:rsidRPr="00E6652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and teaching everyone with all wisdom,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</w:t>
      </w:r>
      <w:r w:rsidRPr="00E6652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that we may present everyone mature</w:t>
      </w:r>
      <w:r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 xml:space="preserve"> </w:t>
      </w:r>
      <w:r w:rsidRPr="00E6652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in Christ</w:t>
      </w:r>
    </w:p>
    <w:p w14:paraId="7A4E9986" w14:textId="77777777" w:rsidR="005F3958" w:rsidRDefault="005F3958" w:rsidP="005F3958">
      <w:pPr>
        <w:widowControl w:val="0"/>
        <w:ind w:left="342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14:paraId="3464B1E6" w14:textId="77777777" w:rsidR="005F3958" w:rsidRDefault="005F3958" w:rsidP="005F3958">
      <w:pPr>
        <w:widowControl w:val="0"/>
        <w:ind w:left="342"/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</w:pPr>
      <w:r w:rsidRPr="001C5C0A">
        <w:rPr>
          <w:rFonts w:asciiTheme="minorHAnsi" w:hAnsiTheme="minorHAnsi"/>
          <w:b/>
          <w:color w:val="000000"/>
          <w:sz w:val="23"/>
          <w:szCs w:val="23"/>
          <w:u w:val="single"/>
          <w:shd w:val="clear" w:color="auto" w:fill="FFFFFF"/>
        </w:rPr>
        <w:t>God’s goal for each believer</w:t>
      </w:r>
      <w:r>
        <w:rPr>
          <w:rFonts w:asciiTheme="minorHAnsi" w:hAnsiTheme="minorHAnsi"/>
          <w:b/>
          <w:i/>
          <w:color w:val="000000"/>
          <w:sz w:val="23"/>
          <w:szCs w:val="23"/>
          <w:shd w:val="clear" w:color="auto" w:fill="FFFFFF"/>
        </w:rPr>
        <w:t xml:space="preserve">: </w:t>
      </w:r>
      <w:r w:rsidRPr="001C5C0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“For those whom He foreknew He also predestined to be conformed to the image of His Son”</w:t>
      </w:r>
      <w:r w:rsidRPr="0077750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 xml:space="preserve"> Romans 8:29</w:t>
      </w:r>
      <w:r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 xml:space="preserve">  </w:t>
      </w:r>
    </w:p>
    <w:p w14:paraId="1609A717" w14:textId="77777777" w:rsidR="005F3958" w:rsidRDefault="005F3958" w:rsidP="005F3958">
      <w:pPr>
        <w:widowControl w:val="0"/>
        <w:ind w:left="342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14:paraId="0B5BCB5D" w14:textId="77777777" w:rsidR="005F3958" w:rsidRDefault="005F3958" w:rsidP="005F3958">
      <w:pPr>
        <w:widowControl w:val="0"/>
        <w:rPr>
          <w:rFonts w:ascii="Calibri" w:hAnsi="Calibri"/>
          <w:b/>
          <w:color w:val="000000"/>
          <w:kern w:val="28"/>
          <w:sz w:val="28"/>
          <w:szCs w:val="28"/>
          <w14:cntxtAlts/>
        </w:rPr>
      </w:pPr>
      <w:r>
        <w:rPr>
          <w:rFonts w:ascii="Calibri" w:hAnsi="Calibri"/>
          <w:b/>
          <w:color w:val="000000"/>
          <w:kern w:val="28"/>
          <w:sz w:val="28"/>
          <w:szCs w:val="28"/>
          <w14:cntxtAlts/>
        </w:rPr>
        <w:t>Fourth attitude needed to mature and to help others mature in Christ:</w:t>
      </w:r>
    </w:p>
    <w:p w14:paraId="5B95767D" w14:textId="77777777" w:rsidR="005F3958" w:rsidRDefault="005F3958" w:rsidP="005F3958">
      <w:pPr>
        <w:widowControl w:val="0"/>
        <w:ind w:left="252" w:hanging="252"/>
        <w:rPr>
          <w:rFonts w:ascii="Calibri" w:hAnsi="Calibri"/>
          <w:b/>
          <w:color w:val="000000"/>
          <w:kern w:val="28"/>
          <w:sz w:val="28"/>
          <w:szCs w:val="28"/>
          <w14:cntxtAlts/>
        </w:rPr>
      </w:pPr>
      <w:bookmarkStart w:id="0" w:name="_GoBack"/>
      <w:bookmarkEnd w:id="0"/>
    </w:p>
    <w:p w14:paraId="0FEF9319" w14:textId="77777777" w:rsidR="005F3958" w:rsidRPr="00A04FA5" w:rsidRDefault="005F3958" w:rsidP="005F3958">
      <w:pPr>
        <w:widowControl w:val="0"/>
        <w:ind w:left="252" w:hanging="252"/>
        <w:rPr>
          <w:rFonts w:ascii="Calibri" w:hAnsi="Calibri"/>
          <w:color w:val="000000"/>
          <w:kern w:val="28"/>
          <w:sz w:val="24"/>
          <w:szCs w:val="24"/>
          <w14:cntxtAlts/>
        </w:rPr>
      </w:pPr>
      <w:r w:rsidRPr="003055C4">
        <w:rPr>
          <w:rFonts w:ascii="Calibri" w:hAnsi="Calibri"/>
          <w:b/>
          <w:color w:val="000000"/>
          <w:kern w:val="28"/>
          <w:sz w:val="28"/>
          <w:szCs w:val="28"/>
          <w14:cntxtAlts/>
        </w:rPr>
        <w:t>4)</w:t>
      </w:r>
      <w:r w:rsidRPr="003055C4"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 </w:t>
      </w:r>
      <w:r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Help others only as you allow yourself to be </w:t>
      </w:r>
      <w:r w:rsidRPr="004C4355">
        <w:rPr>
          <w:rFonts w:ascii="Calibri" w:hAnsi="Calibri"/>
          <w:b/>
          <w:color w:val="000000"/>
          <w:kern w:val="28"/>
          <w:sz w:val="28"/>
          <w:szCs w:val="28"/>
          <w:u w:val="single"/>
          <w14:cntxtAlts/>
        </w:rPr>
        <w:t>helped</w:t>
      </w:r>
      <w:r>
        <w:rPr>
          <w:rFonts w:ascii="Calibri" w:hAnsi="Calibri"/>
          <w:color w:val="000000"/>
          <w:kern w:val="28"/>
          <w:sz w:val="28"/>
          <w:szCs w:val="28"/>
          <w14:cntxtAlts/>
        </w:rPr>
        <w:t xml:space="preserve"> by Christ      v29</w:t>
      </w:r>
      <w:r w:rsidRPr="00A04FA5">
        <w:rPr>
          <w:rFonts w:ascii="Calibri" w:hAnsi="Calibri"/>
          <w:color w:val="000000"/>
          <w:kern w:val="28"/>
          <w:sz w:val="24"/>
          <w:szCs w:val="24"/>
          <w14:cntxtAlts/>
        </w:rPr>
        <w:t xml:space="preserve">   </w:t>
      </w:r>
    </w:p>
    <w:p w14:paraId="74EAD8F5" w14:textId="77777777" w:rsidR="00914762" w:rsidRDefault="005F3958" w:rsidP="005F3958">
      <w:r w:rsidRPr="00E6652A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FFFFF"/>
          <w:vertAlign w:val="superscript"/>
        </w:rPr>
        <w:t>29</w:t>
      </w:r>
      <w:r w:rsidRPr="00E6652A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For this I toil, struggling with all His energy that He powerfully works within me</w:t>
      </w:r>
    </w:p>
    <w:sectPr w:rsidR="0091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58"/>
    <w:rsid w:val="005F3958"/>
    <w:rsid w:val="00914762"/>
    <w:rsid w:val="00D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E0D3"/>
  <w15:chartTrackingRefBased/>
  <w15:docId w15:val="{BEED05D3-3EF5-4417-9DBD-976EB12E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95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1</cp:revision>
  <dcterms:created xsi:type="dcterms:W3CDTF">2018-02-11T19:07:00Z</dcterms:created>
  <dcterms:modified xsi:type="dcterms:W3CDTF">2018-02-11T19:09:00Z</dcterms:modified>
</cp:coreProperties>
</file>