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E0D" w:rsidRPr="00323E0D" w:rsidRDefault="00323E0D" w:rsidP="00323E0D">
      <w:pPr>
        <w:rPr>
          <w:rFonts w:ascii="Times" w:eastAsia="Times New Roman" w:hAnsi="Times" w:cs="Times New Roman"/>
          <w:sz w:val="28"/>
          <w:szCs w:val="28"/>
        </w:rPr>
      </w:pPr>
      <w:r w:rsidRPr="00323E0D">
        <w:rPr>
          <w:rStyle w:val="TitleChar"/>
        </w:rPr>
        <w:t>Getting Ready to Throw a Party</w:t>
      </w:r>
      <w:r w:rsidRPr="00323E0D">
        <w:rPr>
          <w:rStyle w:val="TitleChar"/>
        </w:rPr>
        <w:br/>
        <w:t>(Pastor John Mulligan)</w:t>
      </w:r>
      <w:r w:rsidRPr="00323E0D">
        <w:rPr>
          <w:rStyle w:val="TitleChar"/>
        </w:rPr>
        <w:br/>
      </w:r>
      <w:r w:rsidRPr="00323E0D">
        <w:rPr>
          <w:rFonts w:ascii="Lucida Grande" w:eastAsia="Times New Roman" w:hAnsi="Lucida Grande" w:cs="Lucida Grande"/>
          <w:color w:val="333333"/>
          <w:sz w:val="19"/>
          <w:szCs w:val="19"/>
        </w:rPr>
        <w:br/>
      </w:r>
      <w:r w:rsidRPr="00323E0D">
        <w:rPr>
          <w:rStyle w:val="TitleChar"/>
        </w:rPr>
        <w:t>Matthew 9:9-13 and Luke 5:27-32 (ESV)</w:t>
      </w:r>
      <w:r w:rsidRPr="00323E0D">
        <w:rPr>
          <w:rStyle w:val="TitleChar"/>
        </w:rPr>
        <w:br/>
      </w:r>
      <w:r w:rsidRPr="00323E0D">
        <w:rPr>
          <w:rFonts w:ascii="Lucida Grande" w:eastAsia="Times New Roman" w:hAnsi="Lucida Grande" w:cs="Lucida Grande"/>
          <w:color w:val="333333"/>
          <w:sz w:val="19"/>
          <w:szCs w:val="19"/>
        </w:rPr>
        <w:br/>
      </w:r>
      <w:bookmarkStart w:id="0" w:name="_GoBack"/>
      <w:r w:rsidRPr="00323E0D">
        <w:rPr>
          <w:rFonts w:ascii="Lucida Grande" w:eastAsia="Times New Roman" w:hAnsi="Lucida Grande" w:cs="Lucida Grande"/>
          <w:color w:val="333333"/>
          <w:sz w:val="28"/>
          <w:szCs w:val="28"/>
          <w:shd w:val="clear" w:color="auto" w:fill="FFFFFF"/>
        </w:rPr>
        <w:t>1) Look around </w:t>
      </w:r>
      <w:r w:rsidRPr="00323E0D">
        <w:rPr>
          <w:rFonts w:ascii="Lucida Grande" w:eastAsia="Times New Roman" w:hAnsi="Lucida Grande" w:cs="Lucida Grande"/>
          <w:color w:val="333333"/>
          <w:sz w:val="28"/>
          <w:szCs w:val="28"/>
        </w:rPr>
        <w:br/>
      </w:r>
      <w:r w:rsidRPr="00323E0D">
        <w:rPr>
          <w:rFonts w:ascii="Lucida Grande" w:eastAsia="Times New Roman" w:hAnsi="Lucida Grande" w:cs="Lucida Grande"/>
          <w:color w:val="333333"/>
          <w:sz w:val="28"/>
          <w:szCs w:val="28"/>
          <w:shd w:val="clear" w:color="auto" w:fill="FFFFFF"/>
        </w:rPr>
        <w:t>vs. 9 (also see Luke 5:27-28) </w:t>
      </w:r>
      <w:r w:rsidRPr="00323E0D">
        <w:rPr>
          <w:rFonts w:ascii="Lucida Grande" w:eastAsia="Times New Roman" w:hAnsi="Lucida Grande" w:cs="Lucida Grande"/>
          <w:color w:val="333333"/>
          <w:sz w:val="28"/>
          <w:szCs w:val="28"/>
          <w:shd w:val="clear" w:color="auto" w:fill="FFFFFF"/>
        </w:rPr>
        <w:br/>
        <w:t>9 As Jesus passed on from there, He saw a man called Matthew sitting at the tax booth, and He said to him: "Follow Me." And he rose and followed Him. </w:t>
      </w:r>
      <w:r w:rsidRPr="00323E0D">
        <w:rPr>
          <w:rFonts w:ascii="Lucida Grande" w:eastAsia="Times New Roman" w:hAnsi="Lucida Grande" w:cs="Lucida Grande"/>
          <w:color w:val="333333"/>
          <w:sz w:val="28"/>
          <w:szCs w:val="28"/>
          <w:shd w:val="clear" w:color="auto" w:fill="FFFFFF"/>
        </w:rPr>
        <w:br/>
      </w:r>
      <w:r w:rsidRPr="00323E0D">
        <w:rPr>
          <w:rFonts w:ascii="Lucida Grande" w:eastAsia="Times New Roman" w:hAnsi="Lucida Grande" w:cs="Lucida Grande"/>
          <w:color w:val="333333"/>
          <w:sz w:val="28"/>
          <w:szCs w:val="28"/>
          <w:shd w:val="clear" w:color="auto" w:fill="FFFFFF"/>
        </w:rPr>
        <w:br/>
        <w:t>2) Look forward </w:t>
      </w:r>
      <w:r w:rsidRPr="00323E0D">
        <w:rPr>
          <w:rFonts w:ascii="Lucida Grande" w:eastAsia="Times New Roman" w:hAnsi="Lucida Grande" w:cs="Lucida Grande"/>
          <w:color w:val="333333"/>
          <w:sz w:val="28"/>
          <w:szCs w:val="28"/>
          <w:shd w:val="clear" w:color="auto" w:fill="FFFFFF"/>
        </w:rPr>
        <w:br/>
        <w:t>vs. 10 (also see Luke 5:29) </w:t>
      </w:r>
      <w:r w:rsidRPr="00323E0D">
        <w:rPr>
          <w:rFonts w:ascii="Lucida Grande" w:eastAsia="Times New Roman" w:hAnsi="Lucida Grande" w:cs="Lucida Grande"/>
          <w:color w:val="333333"/>
          <w:sz w:val="28"/>
          <w:szCs w:val="28"/>
          <w:shd w:val="clear" w:color="auto" w:fill="FFFFFF"/>
        </w:rPr>
        <w:br/>
        <w:t xml:space="preserve">10 </w:t>
      </w:r>
      <w:proofErr w:type="gramStart"/>
      <w:r w:rsidRPr="00323E0D">
        <w:rPr>
          <w:rFonts w:ascii="Lucida Grande" w:eastAsia="Times New Roman" w:hAnsi="Lucida Grande" w:cs="Lucida Grande"/>
          <w:color w:val="333333"/>
          <w:sz w:val="28"/>
          <w:szCs w:val="28"/>
          <w:shd w:val="clear" w:color="auto" w:fill="FFFFFF"/>
        </w:rPr>
        <w:t>And</w:t>
      </w:r>
      <w:proofErr w:type="gramEnd"/>
      <w:r w:rsidRPr="00323E0D">
        <w:rPr>
          <w:rFonts w:ascii="Lucida Grande" w:eastAsia="Times New Roman" w:hAnsi="Lucida Grande" w:cs="Lucida Grande"/>
          <w:color w:val="333333"/>
          <w:sz w:val="28"/>
          <w:szCs w:val="28"/>
          <w:shd w:val="clear" w:color="auto" w:fill="FFFFFF"/>
        </w:rPr>
        <w:t xml:space="preserve"> as Jesus reclined at table in the house, behold, many tax collectors and sinners came and were reclining with Jesus and his disciples. </w:t>
      </w:r>
      <w:r w:rsidRPr="00323E0D">
        <w:rPr>
          <w:rFonts w:ascii="Lucida Grande" w:eastAsia="Times New Roman" w:hAnsi="Lucida Grande" w:cs="Lucida Grande"/>
          <w:color w:val="333333"/>
          <w:sz w:val="28"/>
          <w:szCs w:val="28"/>
          <w:shd w:val="clear" w:color="auto" w:fill="FFFFFF"/>
        </w:rPr>
        <w:br/>
      </w:r>
      <w:r w:rsidRPr="00323E0D">
        <w:rPr>
          <w:rFonts w:ascii="Lucida Grande" w:eastAsia="Times New Roman" w:hAnsi="Lucida Grande" w:cs="Lucida Grande"/>
          <w:color w:val="333333"/>
          <w:sz w:val="28"/>
          <w:szCs w:val="28"/>
          <w:shd w:val="clear" w:color="auto" w:fill="FFFFFF"/>
        </w:rPr>
        <w:br/>
        <w:t>3) Look out </w:t>
      </w:r>
      <w:r w:rsidRPr="00323E0D">
        <w:rPr>
          <w:rFonts w:ascii="Lucida Grande" w:eastAsia="Times New Roman" w:hAnsi="Lucida Grande" w:cs="Lucida Grande"/>
          <w:color w:val="333333"/>
          <w:sz w:val="28"/>
          <w:szCs w:val="28"/>
          <w:shd w:val="clear" w:color="auto" w:fill="FFFFFF"/>
        </w:rPr>
        <w:br/>
        <w:t>vs. 11 (also see Luke 5:30) </w:t>
      </w:r>
      <w:r w:rsidRPr="00323E0D">
        <w:rPr>
          <w:rFonts w:ascii="Lucida Grande" w:eastAsia="Times New Roman" w:hAnsi="Lucida Grande" w:cs="Lucida Grande"/>
          <w:color w:val="333333"/>
          <w:sz w:val="28"/>
          <w:szCs w:val="28"/>
          <w:shd w:val="clear" w:color="auto" w:fill="FFFFFF"/>
        </w:rPr>
        <w:br/>
        <w:t xml:space="preserve">11 </w:t>
      </w:r>
      <w:proofErr w:type="gramStart"/>
      <w:r w:rsidRPr="00323E0D">
        <w:rPr>
          <w:rFonts w:ascii="Lucida Grande" w:eastAsia="Times New Roman" w:hAnsi="Lucida Grande" w:cs="Lucida Grande"/>
          <w:color w:val="333333"/>
          <w:sz w:val="28"/>
          <w:szCs w:val="28"/>
          <w:shd w:val="clear" w:color="auto" w:fill="FFFFFF"/>
        </w:rPr>
        <w:t>And</w:t>
      </w:r>
      <w:proofErr w:type="gramEnd"/>
      <w:r w:rsidRPr="00323E0D">
        <w:rPr>
          <w:rFonts w:ascii="Lucida Grande" w:eastAsia="Times New Roman" w:hAnsi="Lucida Grande" w:cs="Lucida Grande"/>
          <w:color w:val="333333"/>
          <w:sz w:val="28"/>
          <w:szCs w:val="28"/>
          <w:shd w:val="clear" w:color="auto" w:fill="FFFFFF"/>
        </w:rPr>
        <w:t xml:space="preserve"> when the Pharisees saw this, they said to His disciples: Why does your teacher eat with tax collectors and sinners? </w:t>
      </w:r>
      <w:r w:rsidRPr="00323E0D">
        <w:rPr>
          <w:rFonts w:ascii="Lucida Grande" w:eastAsia="Times New Roman" w:hAnsi="Lucida Grande" w:cs="Lucida Grande"/>
          <w:color w:val="333333"/>
          <w:sz w:val="28"/>
          <w:szCs w:val="28"/>
          <w:shd w:val="clear" w:color="auto" w:fill="FFFFFF"/>
        </w:rPr>
        <w:br/>
      </w:r>
      <w:r w:rsidRPr="00323E0D">
        <w:rPr>
          <w:rFonts w:ascii="Lucida Grande" w:eastAsia="Times New Roman" w:hAnsi="Lucida Grande" w:cs="Lucida Grande"/>
          <w:color w:val="333333"/>
          <w:sz w:val="28"/>
          <w:szCs w:val="28"/>
          <w:shd w:val="clear" w:color="auto" w:fill="FFFFFF"/>
        </w:rPr>
        <w:br/>
        <w:t>4) Look up </w:t>
      </w:r>
      <w:r w:rsidRPr="00323E0D">
        <w:rPr>
          <w:rFonts w:ascii="Lucida Grande" w:eastAsia="Times New Roman" w:hAnsi="Lucida Grande" w:cs="Lucida Grande"/>
          <w:color w:val="333333"/>
          <w:sz w:val="28"/>
          <w:szCs w:val="28"/>
          <w:shd w:val="clear" w:color="auto" w:fill="FFFFFF"/>
        </w:rPr>
        <w:br/>
        <w:t>vs. 12-13 (also see Luke 5:31-32) </w:t>
      </w:r>
      <w:r w:rsidRPr="00323E0D">
        <w:rPr>
          <w:rFonts w:ascii="Lucida Grande" w:eastAsia="Times New Roman" w:hAnsi="Lucida Grande" w:cs="Lucida Grande"/>
          <w:color w:val="333333"/>
          <w:sz w:val="28"/>
          <w:szCs w:val="28"/>
          <w:shd w:val="clear" w:color="auto" w:fill="FFFFFF"/>
        </w:rPr>
        <w:br/>
        <w:t xml:space="preserve">12 </w:t>
      </w:r>
      <w:proofErr w:type="gramStart"/>
      <w:r w:rsidRPr="00323E0D">
        <w:rPr>
          <w:rFonts w:ascii="Lucida Grande" w:eastAsia="Times New Roman" w:hAnsi="Lucida Grande" w:cs="Lucida Grande"/>
          <w:color w:val="333333"/>
          <w:sz w:val="28"/>
          <w:szCs w:val="28"/>
          <w:shd w:val="clear" w:color="auto" w:fill="FFFFFF"/>
        </w:rPr>
        <w:t>But</w:t>
      </w:r>
      <w:proofErr w:type="gramEnd"/>
      <w:r w:rsidRPr="00323E0D">
        <w:rPr>
          <w:rFonts w:ascii="Lucida Grande" w:eastAsia="Times New Roman" w:hAnsi="Lucida Grande" w:cs="Lucida Grande"/>
          <w:color w:val="333333"/>
          <w:sz w:val="28"/>
          <w:szCs w:val="28"/>
          <w:shd w:val="clear" w:color="auto" w:fill="FFFFFF"/>
        </w:rPr>
        <w:t xml:space="preserve"> when He heard it, He said: Those who are well have no need of a physician, but those who are sick. 13 Go and learn what this means, 'I desire mercy, and not sacrifice.' For I came not to call the righteous, but sinners." </w:t>
      </w:r>
      <w:r w:rsidRPr="00323E0D">
        <w:rPr>
          <w:rFonts w:ascii="Lucida Grande" w:eastAsia="Times New Roman" w:hAnsi="Lucida Grande" w:cs="Lucida Grande"/>
          <w:color w:val="333333"/>
          <w:sz w:val="28"/>
          <w:szCs w:val="28"/>
          <w:shd w:val="clear" w:color="auto" w:fill="FFFFFF"/>
        </w:rPr>
        <w:br/>
      </w:r>
      <w:r w:rsidRPr="00323E0D">
        <w:rPr>
          <w:rFonts w:ascii="Lucida Grande" w:eastAsia="Times New Roman" w:hAnsi="Lucida Grande" w:cs="Lucida Grande"/>
          <w:color w:val="333333"/>
          <w:sz w:val="28"/>
          <w:szCs w:val="28"/>
          <w:shd w:val="clear" w:color="auto" w:fill="FFFFFF"/>
        </w:rPr>
        <w:br/>
        <w:t>Hosea 6:6</w:t>
      </w:r>
      <w:r w:rsidRPr="00323E0D">
        <w:rPr>
          <w:rFonts w:ascii="Lucida Grande" w:eastAsia="Times New Roman" w:hAnsi="Lucida Grande" w:cs="Lucida Grande"/>
          <w:color w:val="333333"/>
          <w:sz w:val="28"/>
          <w:szCs w:val="28"/>
          <w:shd w:val="clear" w:color="auto" w:fill="FFFFFF"/>
        </w:rPr>
        <w:br/>
      </w:r>
      <w:proofErr w:type="gramStart"/>
      <w:r w:rsidRPr="00323E0D">
        <w:rPr>
          <w:rFonts w:ascii="Lucida Grande" w:eastAsia="Times New Roman" w:hAnsi="Lucida Grande" w:cs="Lucida Grande"/>
          <w:color w:val="333333"/>
          <w:sz w:val="28"/>
          <w:szCs w:val="28"/>
          <w:shd w:val="clear" w:color="auto" w:fill="FFFFFF"/>
        </w:rPr>
        <w:t>For</w:t>
      </w:r>
      <w:proofErr w:type="gramEnd"/>
      <w:r w:rsidRPr="00323E0D">
        <w:rPr>
          <w:rFonts w:ascii="Lucida Grande" w:eastAsia="Times New Roman" w:hAnsi="Lucida Grande" w:cs="Lucida Grande"/>
          <w:color w:val="333333"/>
          <w:sz w:val="28"/>
          <w:szCs w:val="28"/>
          <w:shd w:val="clear" w:color="auto" w:fill="FFFFFF"/>
        </w:rPr>
        <w:t xml:space="preserve"> I desire steadfast love and not sacrifice, the knowledge of God rather than burnt offerings. </w:t>
      </w:r>
      <w:r w:rsidRPr="00323E0D">
        <w:rPr>
          <w:rFonts w:ascii="Lucida Grande" w:eastAsia="Times New Roman" w:hAnsi="Lucida Grande" w:cs="Lucida Grande"/>
          <w:color w:val="333333"/>
          <w:sz w:val="28"/>
          <w:szCs w:val="28"/>
          <w:shd w:val="clear" w:color="auto" w:fill="FFFFFF"/>
        </w:rPr>
        <w:br/>
      </w:r>
      <w:r w:rsidRPr="00323E0D">
        <w:rPr>
          <w:rFonts w:ascii="Lucida Grande" w:eastAsia="Times New Roman" w:hAnsi="Lucida Grande" w:cs="Lucida Grande"/>
          <w:color w:val="333333"/>
          <w:sz w:val="28"/>
          <w:szCs w:val="28"/>
          <w:shd w:val="clear" w:color="auto" w:fill="FFFFFF"/>
        </w:rPr>
        <w:br/>
        <w:t>Luke 5:27-32</w:t>
      </w:r>
      <w:r w:rsidRPr="00323E0D">
        <w:rPr>
          <w:rFonts w:ascii="Lucida Grande" w:eastAsia="Times New Roman" w:hAnsi="Lucida Grande" w:cs="Lucida Grande"/>
          <w:color w:val="333333"/>
          <w:sz w:val="28"/>
          <w:szCs w:val="28"/>
          <w:shd w:val="clear" w:color="auto" w:fill="FFFFFF"/>
        </w:rPr>
        <w:br/>
      </w:r>
      <w:proofErr w:type="gramStart"/>
      <w:r w:rsidRPr="00323E0D">
        <w:rPr>
          <w:rFonts w:ascii="Lucida Grande" w:eastAsia="Times New Roman" w:hAnsi="Lucida Grande" w:cs="Lucida Grande"/>
          <w:color w:val="333333"/>
          <w:sz w:val="28"/>
          <w:szCs w:val="28"/>
          <w:shd w:val="clear" w:color="auto" w:fill="FFFFFF"/>
        </w:rPr>
        <w:t>After</w:t>
      </w:r>
      <w:proofErr w:type="gramEnd"/>
      <w:r w:rsidRPr="00323E0D">
        <w:rPr>
          <w:rFonts w:ascii="Lucida Grande" w:eastAsia="Times New Roman" w:hAnsi="Lucida Grande" w:cs="Lucida Grande"/>
          <w:color w:val="333333"/>
          <w:sz w:val="28"/>
          <w:szCs w:val="28"/>
          <w:shd w:val="clear" w:color="auto" w:fill="FFFFFF"/>
        </w:rPr>
        <w:t xml:space="preserve"> this he went out and saw a tax collector named Levi, sitting at the tax booth. And he said to him, “Follow me.”28 And leaving everything, he rose and followed him. 29 And Levi </w:t>
      </w:r>
      <w:r w:rsidRPr="00323E0D">
        <w:rPr>
          <w:rFonts w:ascii="Lucida Grande" w:eastAsia="Times New Roman" w:hAnsi="Lucida Grande" w:cs="Lucida Grande"/>
          <w:color w:val="333333"/>
          <w:sz w:val="28"/>
          <w:szCs w:val="28"/>
          <w:shd w:val="clear" w:color="auto" w:fill="FFFFFF"/>
        </w:rPr>
        <w:lastRenderedPageBreak/>
        <w:t>made him a great feast in his house, and there was a large company of tax collectors and others reclining at table with them. 30 And the Pharisees and their scribes grumbled at his disciples, saying, “Why do you eat and drink with tax collectors and sinners?” 31 And Jesus answered them, “Those who are well have no need of a physician, but those who are sick. 32 I have not come to call the righteous but sinners to repentance.”</w:t>
      </w:r>
      <w:r w:rsidRPr="00323E0D">
        <w:rPr>
          <w:rFonts w:ascii="Lucida Grande" w:eastAsia="Times New Roman" w:hAnsi="Lucida Grande" w:cs="Lucida Grande"/>
          <w:color w:val="333333"/>
          <w:sz w:val="28"/>
          <w:szCs w:val="28"/>
          <w:shd w:val="clear" w:color="auto" w:fill="FFFFFF"/>
        </w:rPr>
        <w:br/>
      </w:r>
      <w:r w:rsidRPr="00323E0D">
        <w:rPr>
          <w:rFonts w:ascii="Lucida Grande" w:eastAsia="Times New Roman" w:hAnsi="Lucida Grande" w:cs="Lucida Grande"/>
          <w:color w:val="333333"/>
          <w:sz w:val="28"/>
          <w:szCs w:val="28"/>
          <w:shd w:val="clear" w:color="auto" w:fill="FFFFFF"/>
        </w:rPr>
        <w:br/>
      </w:r>
      <w:r w:rsidRPr="00323E0D">
        <w:rPr>
          <w:rFonts w:ascii="Lucida Grande" w:eastAsia="Times New Roman" w:hAnsi="Lucida Grande" w:cs="Lucida Grande"/>
          <w:color w:val="333333"/>
          <w:sz w:val="28"/>
          <w:szCs w:val="28"/>
          <w:shd w:val="clear" w:color="auto" w:fill="FFFFFF"/>
        </w:rPr>
        <w:br/>
        <w:t>How to get started for throwing your ‘Matthew Party’ Nov 7th</w:t>
      </w:r>
      <w:r w:rsidRPr="00323E0D">
        <w:rPr>
          <w:rFonts w:ascii="Lucida Grande" w:eastAsia="Times New Roman" w:hAnsi="Lucida Grande" w:cs="Lucida Grande"/>
          <w:color w:val="333333"/>
          <w:sz w:val="28"/>
          <w:szCs w:val="28"/>
          <w:shd w:val="clear" w:color="auto" w:fill="FFFFFF"/>
        </w:rPr>
        <w:br/>
      </w:r>
      <w:r w:rsidRPr="00323E0D">
        <w:rPr>
          <w:rFonts w:ascii="Lucida Grande" w:eastAsia="Times New Roman" w:hAnsi="Lucida Grande" w:cs="Lucida Grande"/>
          <w:color w:val="333333"/>
          <w:sz w:val="28"/>
          <w:szCs w:val="28"/>
          <w:shd w:val="clear" w:color="auto" w:fill="FFFFFF"/>
        </w:rPr>
        <w:br/>
        <w:t>Begin to write out and pray for your “Matthew list” (see insert in program)</w:t>
      </w:r>
      <w:r w:rsidRPr="00323E0D">
        <w:rPr>
          <w:rFonts w:ascii="Lucida Grande" w:eastAsia="Times New Roman" w:hAnsi="Lucida Grande" w:cs="Lucida Grande"/>
          <w:color w:val="333333"/>
          <w:sz w:val="28"/>
          <w:szCs w:val="28"/>
          <w:shd w:val="clear" w:color="auto" w:fill="FFFFFF"/>
        </w:rPr>
        <w:br/>
        <w:t xml:space="preserve">Connect this summer in casual meaningful ways (barbecue, coffee, </w:t>
      </w:r>
      <w:proofErr w:type="spellStart"/>
      <w:r w:rsidRPr="00323E0D">
        <w:rPr>
          <w:rFonts w:ascii="Lucida Grande" w:eastAsia="Times New Roman" w:hAnsi="Lucida Grande" w:cs="Lucida Grande"/>
          <w:color w:val="333333"/>
          <w:sz w:val="28"/>
          <w:szCs w:val="28"/>
          <w:shd w:val="clear" w:color="auto" w:fill="FFFFFF"/>
        </w:rPr>
        <w:t>etc</w:t>
      </w:r>
      <w:proofErr w:type="spellEnd"/>
      <w:r w:rsidRPr="00323E0D">
        <w:rPr>
          <w:rFonts w:ascii="Lucida Grande" w:eastAsia="Times New Roman" w:hAnsi="Lucida Grande" w:cs="Lucida Grande"/>
          <w:color w:val="333333"/>
          <w:sz w:val="28"/>
          <w:szCs w:val="28"/>
          <w:shd w:val="clear" w:color="auto" w:fill="FFFFFF"/>
        </w:rPr>
        <w:t>)</w:t>
      </w:r>
      <w:r w:rsidRPr="00323E0D">
        <w:rPr>
          <w:rFonts w:ascii="Lucida Grande" w:eastAsia="Times New Roman" w:hAnsi="Lucida Grande" w:cs="Lucida Grande"/>
          <w:color w:val="333333"/>
          <w:sz w:val="28"/>
          <w:szCs w:val="28"/>
          <w:shd w:val="clear" w:color="auto" w:fill="FFFFFF"/>
        </w:rPr>
        <w:br/>
        <w:t>Write out your story, practice sharing it out-loud in 3-4 minutes (insert)</w:t>
      </w:r>
      <w:r w:rsidRPr="00323E0D">
        <w:rPr>
          <w:rFonts w:ascii="Lucida Grande" w:eastAsia="Times New Roman" w:hAnsi="Lucida Grande" w:cs="Lucida Grande"/>
          <w:color w:val="333333"/>
          <w:sz w:val="28"/>
          <w:szCs w:val="28"/>
          <w:shd w:val="clear" w:color="auto" w:fill="FFFFFF"/>
        </w:rPr>
        <w:br/>
        <w:t>Review instructions from ‘Matthew Manual’ (pick up after service).</w:t>
      </w:r>
      <w:r w:rsidRPr="00323E0D">
        <w:rPr>
          <w:rFonts w:ascii="Lucida Grande" w:eastAsia="Times New Roman" w:hAnsi="Lucida Grande" w:cs="Lucida Grande"/>
          <w:color w:val="333333"/>
          <w:sz w:val="28"/>
          <w:szCs w:val="28"/>
          <w:shd w:val="clear" w:color="auto" w:fill="FFFFFF"/>
        </w:rPr>
        <w:br/>
        <w:t>Be listening for future opportunities for church wide prayer &amp; equipping</w:t>
      </w:r>
      <w:r w:rsidRPr="00323E0D">
        <w:rPr>
          <w:rFonts w:ascii="Lucida Grande" w:eastAsia="Times New Roman" w:hAnsi="Lucida Grande" w:cs="Lucida Grande"/>
          <w:color w:val="333333"/>
          <w:sz w:val="28"/>
          <w:szCs w:val="28"/>
          <w:shd w:val="clear" w:color="auto" w:fill="FFFFFF"/>
        </w:rPr>
        <w:br/>
      </w:r>
    </w:p>
    <w:p w:rsidR="00883A52" w:rsidRPr="00323E0D" w:rsidRDefault="00883A52">
      <w:pPr>
        <w:rPr>
          <w:sz w:val="28"/>
          <w:szCs w:val="28"/>
        </w:rPr>
      </w:pPr>
    </w:p>
    <w:bookmarkEnd w:id="0"/>
    <w:sectPr w:rsidR="00883A52" w:rsidRPr="00323E0D" w:rsidSect="00A876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E0D"/>
    <w:rsid w:val="00323E0D"/>
    <w:rsid w:val="00883A52"/>
    <w:rsid w:val="00A87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DBB8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23E0D"/>
  </w:style>
  <w:style w:type="character" w:customStyle="1" w:styleId="textexposedshow">
    <w:name w:val="text_exposed_show"/>
    <w:basedOn w:val="DefaultParagraphFont"/>
    <w:rsid w:val="00323E0D"/>
  </w:style>
  <w:style w:type="character" w:styleId="Hyperlink">
    <w:name w:val="Hyperlink"/>
    <w:basedOn w:val="DefaultParagraphFont"/>
    <w:uiPriority w:val="99"/>
    <w:semiHidden/>
    <w:unhideWhenUsed/>
    <w:rsid w:val="00323E0D"/>
    <w:rPr>
      <w:color w:val="0000FF"/>
      <w:u w:val="single"/>
    </w:rPr>
  </w:style>
  <w:style w:type="paragraph" w:styleId="Title">
    <w:name w:val="Title"/>
    <w:basedOn w:val="Normal"/>
    <w:next w:val="Normal"/>
    <w:link w:val="TitleChar"/>
    <w:uiPriority w:val="10"/>
    <w:qFormat/>
    <w:rsid w:val="00323E0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3E0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23E0D"/>
  </w:style>
  <w:style w:type="character" w:customStyle="1" w:styleId="textexposedshow">
    <w:name w:val="text_exposed_show"/>
    <w:basedOn w:val="DefaultParagraphFont"/>
    <w:rsid w:val="00323E0D"/>
  </w:style>
  <w:style w:type="character" w:styleId="Hyperlink">
    <w:name w:val="Hyperlink"/>
    <w:basedOn w:val="DefaultParagraphFont"/>
    <w:uiPriority w:val="99"/>
    <w:semiHidden/>
    <w:unhideWhenUsed/>
    <w:rsid w:val="00323E0D"/>
    <w:rPr>
      <w:color w:val="0000FF"/>
      <w:u w:val="single"/>
    </w:rPr>
  </w:style>
  <w:style w:type="paragraph" w:styleId="Title">
    <w:name w:val="Title"/>
    <w:basedOn w:val="Normal"/>
    <w:next w:val="Normal"/>
    <w:link w:val="TitleChar"/>
    <w:uiPriority w:val="10"/>
    <w:qFormat/>
    <w:rsid w:val="00323E0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3E0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1270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311</Words>
  <Characters>1777</Characters>
  <Application>Microsoft Macintosh Word</Application>
  <DocSecurity>0</DocSecurity>
  <Lines>14</Lines>
  <Paragraphs>4</Paragraphs>
  <ScaleCrop>false</ScaleCrop>
  <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Chamberlain</dc:creator>
  <cp:keywords/>
  <dc:description/>
  <cp:lastModifiedBy>Eric Chamberlain</cp:lastModifiedBy>
  <cp:revision>1</cp:revision>
  <dcterms:created xsi:type="dcterms:W3CDTF">2013-07-14T18:09:00Z</dcterms:created>
  <dcterms:modified xsi:type="dcterms:W3CDTF">2013-07-14T18:10:00Z</dcterms:modified>
</cp:coreProperties>
</file>