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0F" w:rsidRPr="000F2C0F" w:rsidRDefault="000F2C0F" w:rsidP="000F2C0F">
      <w:pPr>
        <w:jc w:val="center"/>
        <w:outlineLvl w:val="1"/>
        <w:rPr>
          <w:rFonts w:ascii="Times" w:eastAsia="Times New Roman" w:hAnsi="Times" w:cs="Times New Roman"/>
          <w:color w:val="373737"/>
          <w:sz w:val="41"/>
          <w:szCs w:val="41"/>
        </w:rPr>
      </w:pPr>
      <w:r w:rsidRPr="000F2C0F">
        <w:rPr>
          <w:rFonts w:ascii="Times" w:eastAsia="Times New Roman" w:hAnsi="Times" w:cs="Times New Roman"/>
          <w:b/>
          <w:bCs/>
          <w:color w:val="373737"/>
          <w:sz w:val="36"/>
          <w:szCs w:val="36"/>
        </w:rPr>
        <w:t>Bridling Our Tongues</w:t>
      </w:r>
      <w:r w:rsidRPr="000F2C0F">
        <w:rPr>
          <w:rFonts w:ascii="Times" w:eastAsia="Times New Roman" w:hAnsi="Times" w:cs="Times New Roman"/>
          <w:color w:val="373737"/>
          <w:sz w:val="41"/>
          <w:szCs w:val="41"/>
        </w:rPr>
        <w:br/>
      </w:r>
      <w:r w:rsidRPr="000F2C0F">
        <w:rPr>
          <w:rFonts w:ascii="Times" w:eastAsia="Times New Roman" w:hAnsi="Times" w:cs="Times New Roman"/>
          <w:b/>
          <w:bCs/>
          <w:color w:val="373737"/>
          <w:sz w:val="36"/>
          <w:szCs w:val="36"/>
        </w:rPr>
        <w:t>Part 1: God Speaks</w:t>
      </w:r>
    </w:p>
    <w:p w:rsidR="000F2C0F" w:rsidRPr="000F2C0F" w:rsidRDefault="000F2C0F" w:rsidP="000F2C0F">
      <w:pPr>
        <w:jc w:val="center"/>
        <w:outlineLvl w:val="1"/>
        <w:rPr>
          <w:rFonts w:ascii="Times" w:eastAsia="Times New Roman" w:hAnsi="Times" w:cs="Times New Roman"/>
          <w:color w:val="373737"/>
          <w:sz w:val="41"/>
          <w:szCs w:val="41"/>
        </w:rPr>
      </w:pPr>
      <w:r w:rsidRPr="000F2C0F">
        <w:rPr>
          <w:rFonts w:ascii="Times" w:eastAsia="Times New Roman" w:hAnsi="Times" w:cs="Times New Roman"/>
          <w:b/>
          <w:bCs/>
          <w:color w:val="373737"/>
        </w:rPr>
        <w:t>(Pastor Shaun McDonald)</w:t>
      </w:r>
    </w:p>
    <w:p w:rsidR="000F2C0F" w:rsidRPr="000F2C0F" w:rsidRDefault="000F2C0F" w:rsidP="000F2C0F">
      <w:pPr>
        <w:jc w:val="center"/>
        <w:outlineLvl w:val="1"/>
        <w:rPr>
          <w:rFonts w:ascii="Times" w:eastAsia="Times New Roman" w:hAnsi="Times" w:cs="Times New Roman"/>
          <w:color w:val="373737"/>
          <w:sz w:val="41"/>
          <w:szCs w:val="41"/>
        </w:rPr>
      </w:pPr>
      <w:r w:rsidRPr="000F2C0F">
        <w:rPr>
          <w:rFonts w:ascii="Times" w:eastAsia="Times New Roman" w:hAnsi="Times" w:cs="Times New Roman"/>
          <w:b/>
          <w:bCs/>
          <w:color w:val="373737"/>
          <w:sz w:val="27"/>
          <w:szCs w:val="27"/>
        </w:rPr>
        <w:t>Genesis 1&amp;2 (ESV)</w:t>
      </w:r>
    </w:p>
    <w:p w:rsidR="000F2C0F" w:rsidRPr="000F2C0F" w:rsidRDefault="000F2C0F" w:rsidP="000F2C0F">
      <w:pPr>
        <w:outlineLvl w:val="1"/>
        <w:rPr>
          <w:rFonts w:ascii="Times" w:eastAsia="Times New Roman" w:hAnsi="Times" w:cs="Times New Roman"/>
          <w:color w:val="373737"/>
          <w:sz w:val="41"/>
          <w:szCs w:val="41"/>
        </w:rPr>
      </w:pPr>
      <w:r w:rsidRPr="000F2C0F">
        <w:rPr>
          <w:rFonts w:ascii="Times" w:eastAsia="Times New Roman" w:hAnsi="Times" w:cs="Times New Roman"/>
          <w:color w:val="373737"/>
          <w:sz w:val="41"/>
          <w:szCs w:val="41"/>
        </w:rPr>
        <w:t>God Speaks:</w:t>
      </w:r>
    </w:p>
    <w:p w:rsidR="000F2C0F" w:rsidRPr="000F2C0F" w:rsidRDefault="000F2C0F" w:rsidP="000F2C0F">
      <w:pPr>
        <w:spacing w:line="405" w:lineRule="atLeast"/>
        <w:rPr>
          <w:rFonts w:ascii="Times" w:eastAsia="Times New Roman" w:hAnsi="Times" w:cs="Times New Roman"/>
          <w:color w:val="444444"/>
          <w:sz w:val="23"/>
          <w:szCs w:val="23"/>
        </w:rPr>
      </w:pPr>
      <w:r w:rsidRPr="000F2C0F">
        <w:rPr>
          <w:rFonts w:ascii="Times" w:eastAsia="Times New Roman" w:hAnsi="Times" w:cs="Times New Roman"/>
          <w:b/>
          <w:bCs/>
          <w:color w:val="444444"/>
          <w:sz w:val="23"/>
          <w:szCs w:val="23"/>
        </w:rPr>
        <w:t xml:space="preserve">1) To create a healthy </w:t>
      </w:r>
      <w:proofErr w:type="gramStart"/>
      <w:r w:rsidRPr="000F2C0F">
        <w:rPr>
          <w:rFonts w:ascii="Times" w:eastAsia="Times New Roman" w:hAnsi="Times" w:cs="Times New Roman"/>
          <w:b/>
          <w:bCs/>
          <w:color w:val="444444"/>
          <w:sz w:val="23"/>
          <w:szCs w:val="23"/>
        </w:rPr>
        <w:t>environment                      </w:t>
      </w:r>
      <w:proofErr w:type="gramEnd"/>
      <w:r w:rsidRPr="000F2C0F">
        <w:rPr>
          <w:rFonts w:ascii="Times" w:eastAsia="Times New Roman" w:hAnsi="Times" w:cs="Times New Roman"/>
          <w:color w:val="444444"/>
          <w:sz w:val="23"/>
          <w:szCs w:val="23"/>
        </w:rPr>
        <w:br/>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Genesis 1:3-Light</w:t>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1:6-7- Space, earth and atmosphere</w:t>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1:9-Waters and dry land separated</w:t>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1:11-12-Plants, vegetables, and fruit</w:t>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1:14-16- Sun, moon and stars</w:t>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1:20-21 Air and sea creatures</w:t>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1:24-25- Land Creatures</w:t>
      </w:r>
    </w:p>
    <w:p w:rsidR="000F2C0F" w:rsidRPr="000F2C0F" w:rsidRDefault="000F2C0F" w:rsidP="000F2C0F">
      <w:pPr>
        <w:numPr>
          <w:ilvl w:val="0"/>
          <w:numId w:val="1"/>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1:26-27- MAN</w:t>
      </w:r>
    </w:p>
    <w:p w:rsidR="000F2C0F" w:rsidRPr="000F2C0F" w:rsidRDefault="000F2C0F" w:rsidP="000F2C0F">
      <w:pPr>
        <w:spacing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br/>
      </w:r>
      <w:r w:rsidRPr="000F2C0F">
        <w:rPr>
          <w:rFonts w:ascii="Times" w:eastAsia="Times New Roman" w:hAnsi="Times" w:cs="Times New Roman"/>
          <w:b/>
          <w:bCs/>
          <w:color w:val="444444"/>
          <w:sz w:val="23"/>
          <w:szCs w:val="23"/>
        </w:rPr>
        <w:t xml:space="preserve">2) To Give a meaningful </w:t>
      </w:r>
      <w:proofErr w:type="gramStart"/>
      <w:r w:rsidRPr="000F2C0F">
        <w:rPr>
          <w:rFonts w:ascii="Times" w:eastAsia="Times New Roman" w:hAnsi="Times" w:cs="Times New Roman"/>
          <w:b/>
          <w:bCs/>
          <w:color w:val="444444"/>
          <w:sz w:val="23"/>
          <w:szCs w:val="23"/>
        </w:rPr>
        <w:t>Purpose                                        </w:t>
      </w:r>
      <w:proofErr w:type="gramEnd"/>
      <w:r w:rsidRPr="000F2C0F">
        <w:rPr>
          <w:rFonts w:ascii="Times" w:eastAsia="Times New Roman" w:hAnsi="Times" w:cs="Times New Roman"/>
          <w:color w:val="444444"/>
          <w:sz w:val="23"/>
          <w:szCs w:val="23"/>
        </w:rPr>
        <w:br/>
      </w:r>
    </w:p>
    <w:p w:rsidR="000F2C0F" w:rsidRPr="000F2C0F" w:rsidRDefault="000F2C0F" w:rsidP="000F2C0F">
      <w:pPr>
        <w:numPr>
          <w:ilvl w:val="0"/>
          <w:numId w:val="2"/>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1:28- multiply and have dominion over the earth</w:t>
      </w:r>
    </w:p>
    <w:p w:rsidR="000F2C0F" w:rsidRPr="000F2C0F" w:rsidRDefault="000F2C0F" w:rsidP="000F2C0F">
      <w:pPr>
        <w:spacing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br/>
      </w:r>
      <w:r w:rsidRPr="000F2C0F">
        <w:rPr>
          <w:rFonts w:ascii="Times" w:eastAsia="Times New Roman" w:hAnsi="Times" w:cs="Times New Roman"/>
          <w:b/>
          <w:bCs/>
          <w:color w:val="444444"/>
          <w:sz w:val="23"/>
          <w:szCs w:val="23"/>
        </w:rPr>
        <w:t xml:space="preserve"> 3) To offer a Loving </w:t>
      </w:r>
      <w:proofErr w:type="gramStart"/>
      <w:r w:rsidRPr="000F2C0F">
        <w:rPr>
          <w:rFonts w:ascii="Times" w:eastAsia="Times New Roman" w:hAnsi="Times" w:cs="Times New Roman"/>
          <w:b/>
          <w:bCs/>
          <w:color w:val="444444"/>
          <w:sz w:val="23"/>
          <w:szCs w:val="23"/>
        </w:rPr>
        <w:t>Instruction   </w:t>
      </w:r>
      <w:r w:rsidRPr="000F2C0F">
        <w:rPr>
          <w:rFonts w:ascii="Times" w:eastAsia="Times New Roman" w:hAnsi="Times" w:cs="Times New Roman"/>
          <w:color w:val="444444"/>
          <w:sz w:val="23"/>
          <w:szCs w:val="23"/>
        </w:rPr>
        <w:t>                                              </w:t>
      </w:r>
      <w:proofErr w:type="gramEnd"/>
      <w:r w:rsidRPr="000F2C0F">
        <w:rPr>
          <w:rFonts w:ascii="Times" w:eastAsia="Times New Roman" w:hAnsi="Times" w:cs="Times New Roman"/>
          <w:color w:val="444444"/>
          <w:sz w:val="23"/>
          <w:szCs w:val="23"/>
        </w:rPr>
        <w:br/>
      </w:r>
    </w:p>
    <w:p w:rsidR="000F2C0F" w:rsidRPr="000F2C0F" w:rsidRDefault="000F2C0F" w:rsidP="000F2C0F">
      <w:pPr>
        <w:numPr>
          <w:ilvl w:val="0"/>
          <w:numId w:val="3"/>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Genesis 2:15-17- Do not eat from that ONE tree</w:t>
      </w:r>
    </w:p>
    <w:p w:rsidR="000F2C0F" w:rsidRPr="000F2C0F" w:rsidRDefault="000F2C0F" w:rsidP="000F2C0F">
      <w:pPr>
        <w:spacing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br/>
      </w:r>
      <w:r w:rsidRPr="000F2C0F">
        <w:rPr>
          <w:rFonts w:ascii="Times" w:eastAsia="Times New Roman" w:hAnsi="Times" w:cs="Times New Roman"/>
          <w:b/>
          <w:bCs/>
          <w:color w:val="444444"/>
          <w:sz w:val="23"/>
          <w:szCs w:val="23"/>
        </w:rPr>
        <w:t xml:space="preserve"> 4) To present a fitting </w:t>
      </w:r>
      <w:proofErr w:type="gramStart"/>
      <w:r w:rsidRPr="000F2C0F">
        <w:rPr>
          <w:rFonts w:ascii="Times" w:eastAsia="Times New Roman" w:hAnsi="Times" w:cs="Times New Roman"/>
          <w:b/>
          <w:bCs/>
          <w:color w:val="444444"/>
          <w:sz w:val="23"/>
          <w:szCs w:val="23"/>
        </w:rPr>
        <w:t>solution   </w:t>
      </w:r>
      <w:r w:rsidRPr="000F2C0F">
        <w:rPr>
          <w:rFonts w:ascii="Times" w:eastAsia="Times New Roman" w:hAnsi="Times" w:cs="Times New Roman"/>
          <w:color w:val="444444"/>
          <w:sz w:val="23"/>
          <w:szCs w:val="23"/>
        </w:rPr>
        <w:t>                           </w:t>
      </w:r>
      <w:proofErr w:type="gramEnd"/>
      <w:r w:rsidRPr="000F2C0F">
        <w:rPr>
          <w:rFonts w:ascii="Times" w:eastAsia="Times New Roman" w:hAnsi="Times" w:cs="Times New Roman"/>
          <w:color w:val="444444"/>
          <w:sz w:val="23"/>
          <w:szCs w:val="23"/>
        </w:rPr>
        <w:br/>
      </w:r>
    </w:p>
    <w:p w:rsidR="000F2C0F" w:rsidRPr="000F2C0F" w:rsidRDefault="000F2C0F" w:rsidP="000F2C0F">
      <w:pPr>
        <w:numPr>
          <w:ilvl w:val="0"/>
          <w:numId w:val="4"/>
        </w:numPr>
        <w:spacing w:before="100" w:beforeAutospacing="1" w:after="100" w:afterAutospacing="1" w:line="405" w:lineRule="atLeast"/>
        <w:rPr>
          <w:rFonts w:ascii="Times" w:eastAsia="Times New Roman" w:hAnsi="Times" w:cs="Times New Roman"/>
          <w:color w:val="444444"/>
          <w:sz w:val="23"/>
          <w:szCs w:val="23"/>
        </w:rPr>
      </w:pPr>
      <w:r w:rsidRPr="000F2C0F">
        <w:rPr>
          <w:rFonts w:ascii="Times" w:eastAsia="Times New Roman" w:hAnsi="Times" w:cs="Times New Roman"/>
          <w:color w:val="444444"/>
          <w:sz w:val="23"/>
          <w:szCs w:val="23"/>
        </w:rPr>
        <w:t>2:18; 21-22 man is alone; I will make him a helper</w:t>
      </w:r>
    </w:p>
    <w:p w:rsidR="000F2C0F" w:rsidRPr="000F2C0F" w:rsidRDefault="000F2C0F" w:rsidP="000F2C0F">
      <w:pPr>
        <w:spacing w:line="405" w:lineRule="atLeast"/>
        <w:rPr>
          <w:rFonts w:ascii="Times" w:eastAsia="Times New Roman" w:hAnsi="Times" w:cs="Times New Roman"/>
          <w:color w:val="444444"/>
          <w:sz w:val="23"/>
          <w:szCs w:val="23"/>
        </w:rPr>
      </w:pPr>
      <w:r w:rsidRPr="000F2C0F">
        <w:rPr>
          <w:rFonts w:ascii="Times" w:eastAsia="Times New Roman" w:hAnsi="Times" w:cs="Times New Roman"/>
          <w:b/>
          <w:bCs/>
          <w:color w:val="444444"/>
          <w:sz w:val="23"/>
          <w:szCs w:val="23"/>
        </w:rPr>
        <w:lastRenderedPageBreak/>
        <w:br/>
      </w:r>
      <w:proofErr w:type="gramStart"/>
      <w:r w:rsidRPr="000F2C0F">
        <w:rPr>
          <w:rFonts w:ascii="Times" w:eastAsia="Times New Roman" w:hAnsi="Times" w:cs="Times New Roman"/>
          <w:b/>
          <w:bCs/>
          <w:color w:val="444444"/>
          <w:sz w:val="23"/>
          <w:szCs w:val="23"/>
          <w:u w:val="single"/>
        </w:rPr>
        <w:t>Genesis 1:1-31</w:t>
      </w:r>
      <w:r w:rsidRPr="000F2C0F">
        <w:rPr>
          <w:rFonts w:ascii="Times" w:eastAsia="Times New Roman" w:hAnsi="Times" w:cs="Times New Roman"/>
          <w:color w:val="444444"/>
          <w:sz w:val="23"/>
          <w:szCs w:val="23"/>
        </w:rPr>
        <w:br/>
        <w:t>In the beginning, God created the heavens and the earth.</w:t>
      </w:r>
      <w:proofErr w:type="gramEnd"/>
      <w:r w:rsidRPr="000F2C0F">
        <w:rPr>
          <w:rFonts w:ascii="Times" w:eastAsia="Times New Roman" w:hAnsi="Times" w:cs="Times New Roman"/>
          <w:color w:val="444444"/>
          <w:sz w:val="23"/>
          <w:szCs w:val="23"/>
        </w:rPr>
        <w:t> 2 The earth was without form and void, and darkness was over the face of the deep. And the Spirit of God was hovering over the face of the waters.</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3 And God said, “Let there be light,” and there was light. 4 And God saw that the light was good. And God separated the light from the darkness. 5 God called the light Day, and the darkness he called Night. And there was evening and there was morning, the first day.</w:t>
      </w:r>
      <w:r w:rsidRPr="000F2C0F">
        <w:rPr>
          <w:rFonts w:ascii="Times" w:eastAsia="Times New Roman" w:hAnsi="Times" w:cs="Times New Roman"/>
          <w:color w:val="444444"/>
          <w:sz w:val="23"/>
          <w:szCs w:val="23"/>
        </w:rPr>
        <w:br/>
        <w:t>6 And God said, “Let there be an expanse in the midst of the waters, and let it separate the waters from the waters.”7 And God made the expanse and separated the waters that were under the expanse from the waters that were above the expanse. And it was so. 8 And God called the expanse Heaven. And there was evening and there was morning, the second day.</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9 And God said, “Let the waters under the heavens be gathered together into one place, and let the dry land appear.” And it was so. 10 God called the dry land Earth, and the waters that were gathered together he called Seas. And God saw that it was good.</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11 And God said, “Let the earth sprout vegetation, plants yielding seed, and fruit trees bearing fruit in which is their seed, each according to its kind, on the earth.” And it was so. 12 The earth brought forth vegetation, plants yielding seed according to their own kinds, and trees bearing fruit in which is their seed, each according to its kind. And God saw that it was good. 13 And there was evening and there was morning, the third day.</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14 And God said, “Let there be lights in the expanse of the heavens to separate the day from the night. And let them be for signs and for seasons, and for days and years, 15 and let them be lights in the expanse of the heavens to give light upon the earth.” And it was so. 16 And God made the two great lights—the greater light to rule the day and the lesser light to rule the night—and the stars. 17 And God set them in the expanse of the heavens to give light on the earth, 18 </w:t>
      </w:r>
      <w:proofErr w:type="spellStart"/>
      <w:r w:rsidRPr="000F2C0F">
        <w:rPr>
          <w:rFonts w:ascii="Times" w:eastAsia="Times New Roman" w:hAnsi="Times" w:cs="Times New Roman"/>
          <w:color w:val="444444"/>
          <w:sz w:val="23"/>
          <w:szCs w:val="23"/>
        </w:rPr>
        <w:t>torule</w:t>
      </w:r>
      <w:proofErr w:type="spellEnd"/>
      <w:r w:rsidRPr="000F2C0F">
        <w:rPr>
          <w:rFonts w:ascii="Times" w:eastAsia="Times New Roman" w:hAnsi="Times" w:cs="Times New Roman"/>
          <w:color w:val="444444"/>
          <w:sz w:val="23"/>
          <w:szCs w:val="23"/>
        </w:rPr>
        <w:t xml:space="preserve"> over the day and over the night, and to separate the light from the darkness. And God saw that it was good. 19 And there was evening and there was morning, the fourth day.</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20 And God said, “Let the waters swarm with swarms of living creatures, and let birds fly above the earth across the expanse of the heavens.” 21 So God created the great sea creatures and every living creature that moves, with which the waters swarm, according to their kinds, and every winged bird according to its kind. And God saw that it was good.22 And God blessed them, saying, “Be fruitful and multiply and fill the waters in the seas, and let birds multiply on the earth.” 23 And there was evening and there was morning, the fifth day.</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24 And God said, “Let the earth bring forth living creatures according to their kinds—livestock and creeping things and beasts of the earth according to their kinds.” And it was so. 25 And God made the beasts of the earth according to their kinds and the livestock according to their kinds, and everything that creeps on the ground according to its kind. And God saw that it was good.</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26 Then God said, “Let us make man in our image, after our likeness. And let them have dominion over the fish of the sea and over the birds of the heavens and over the livestock and over all the earth and over every creeping thing that creeps on the earth.”</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27 So God created man in his own image,</w:t>
      </w:r>
      <w:r w:rsidRPr="000F2C0F">
        <w:rPr>
          <w:rFonts w:ascii="Times" w:eastAsia="Times New Roman" w:hAnsi="Times" w:cs="Times New Roman"/>
          <w:color w:val="444444"/>
          <w:sz w:val="23"/>
          <w:szCs w:val="23"/>
        </w:rPr>
        <w:br/>
      </w:r>
      <w:proofErr w:type="gramStart"/>
      <w:r w:rsidRPr="000F2C0F">
        <w:rPr>
          <w:rFonts w:ascii="Times" w:eastAsia="Times New Roman" w:hAnsi="Times" w:cs="Times New Roman"/>
          <w:color w:val="444444"/>
          <w:sz w:val="23"/>
          <w:szCs w:val="23"/>
        </w:rPr>
        <w:t>    in</w:t>
      </w:r>
      <w:proofErr w:type="gramEnd"/>
      <w:r w:rsidRPr="000F2C0F">
        <w:rPr>
          <w:rFonts w:ascii="Times" w:eastAsia="Times New Roman" w:hAnsi="Times" w:cs="Times New Roman"/>
          <w:color w:val="444444"/>
          <w:sz w:val="23"/>
          <w:szCs w:val="23"/>
        </w:rPr>
        <w:t xml:space="preserve"> the image of God he created him;</w:t>
      </w:r>
      <w:r w:rsidRPr="000F2C0F">
        <w:rPr>
          <w:rFonts w:ascii="Times" w:eastAsia="Times New Roman" w:hAnsi="Times" w:cs="Times New Roman"/>
          <w:color w:val="444444"/>
          <w:sz w:val="23"/>
          <w:szCs w:val="23"/>
        </w:rPr>
        <w:br/>
        <w:t>    male and female he created them.</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28 And God blessed them. And God said to them, “Be fruitful and multiply and fill the earth and subdue it, and have dominion over the fish of the sea and over the birds of the heavens and over every living thing that moves on the earth.”29 And God said, “Behold, I have given you every plant yielding seed that is on the face of all the earth, and every tree with seed in its fruit. You shall have them for food. 30 And to every beast of the earth and to every bird of the heavens and to everything that creeps on the earth, everything that has the breath of life, I have given every green plant for food.” And it was so. </w:t>
      </w:r>
      <w:proofErr w:type="gramStart"/>
      <w:r w:rsidRPr="000F2C0F">
        <w:rPr>
          <w:rFonts w:ascii="Times" w:eastAsia="Times New Roman" w:hAnsi="Times" w:cs="Times New Roman"/>
          <w:color w:val="444444"/>
          <w:sz w:val="23"/>
          <w:szCs w:val="23"/>
        </w:rPr>
        <w:t>31 And God saw everything that he had made, and behold</w:t>
      </w:r>
      <w:proofErr w:type="gramEnd"/>
      <w:r w:rsidRPr="000F2C0F">
        <w:rPr>
          <w:rFonts w:ascii="Times" w:eastAsia="Times New Roman" w:hAnsi="Times" w:cs="Times New Roman"/>
          <w:color w:val="444444"/>
          <w:sz w:val="23"/>
          <w:szCs w:val="23"/>
        </w:rPr>
        <w:t xml:space="preserve">, </w:t>
      </w:r>
      <w:proofErr w:type="gramStart"/>
      <w:r w:rsidRPr="000F2C0F">
        <w:rPr>
          <w:rFonts w:ascii="Times" w:eastAsia="Times New Roman" w:hAnsi="Times" w:cs="Times New Roman"/>
          <w:color w:val="444444"/>
          <w:sz w:val="23"/>
          <w:szCs w:val="23"/>
        </w:rPr>
        <w:t>it was very good</w:t>
      </w:r>
      <w:proofErr w:type="gramEnd"/>
      <w:r w:rsidRPr="000F2C0F">
        <w:rPr>
          <w:rFonts w:ascii="Times" w:eastAsia="Times New Roman" w:hAnsi="Times" w:cs="Times New Roman"/>
          <w:color w:val="444444"/>
          <w:sz w:val="23"/>
          <w:szCs w:val="23"/>
        </w:rPr>
        <w:t>. And there was evening and there was morning, the sixth day.</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r>
      <w:r w:rsidRPr="000F2C0F">
        <w:rPr>
          <w:rFonts w:ascii="Times" w:eastAsia="Times New Roman" w:hAnsi="Times" w:cs="Times New Roman"/>
          <w:b/>
          <w:bCs/>
          <w:color w:val="444444"/>
          <w:sz w:val="23"/>
          <w:szCs w:val="23"/>
          <w:u w:val="single"/>
        </w:rPr>
        <w:t>Genesis 2:15-23</w:t>
      </w:r>
      <w:r w:rsidRPr="000F2C0F">
        <w:rPr>
          <w:rFonts w:ascii="Times" w:eastAsia="Times New Roman" w:hAnsi="Times" w:cs="Times New Roman"/>
          <w:color w:val="444444"/>
          <w:sz w:val="23"/>
          <w:szCs w:val="23"/>
        </w:rPr>
        <w:br/>
        <w:t xml:space="preserve">The Lord God took the man and put him in the </w:t>
      </w:r>
      <w:proofErr w:type="gramStart"/>
      <w:r w:rsidRPr="000F2C0F">
        <w:rPr>
          <w:rFonts w:ascii="Times" w:eastAsia="Times New Roman" w:hAnsi="Times" w:cs="Times New Roman"/>
          <w:color w:val="444444"/>
          <w:sz w:val="23"/>
          <w:szCs w:val="23"/>
        </w:rPr>
        <w:t>garden</w:t>
      </w:r>
      <w:proofErr w:type="gramEnd"/>
      <w:r w:rsidRPr="000F2C0F">
        <w:rPr>
          <w:rFonts w:ascii="Times" w:eastAsia="Times New Roman" w:hAnsi="Times" w:cs="Times New Roman"/>
          <w:color w:val="444444"/>
          <w:sz w:val="23"/>
          <w:szCs w:val="23"/>
        </w:rPr>
        <w:t xml:space="preserve"> of Eden to work it and keep it. 16 And the Lord God commanded the man, saying, “You may surely eat of every tree of the garden, 17 but of the tree of the knowledge of good and </w:t>
      </w:r>
      <w:proofErr w:type="spellStart"/>
      <w:r w:rsidRPr="000F2C0F">
        <w:rPr>
          <w:rFonts w:ascii="Times" w:eastAsia="Times New Roman" w:hAnsi="Times" w:cs="Times New Roman"/>
          <w:color w:val="444444"/>
          <w:sz w:val="23"/>
          <w:szCs w:val="23"/>
        </w:rPr>
        <w:t>evilyou</w:t>
      </w:r>
      <w:proofErr w:type="spellEnd"/>
      <w:r w:rsidRPr="000F2C0F">
        <w:rPr>
          <w:rFonts w:ascii="Times" w:eastAsia="Times New Roman" w:hAnsi="Times" w:cs="Times New Roman"/>
          <w:color w:val="444444"/>
          <w:sz w:val="23"/>
          <w:szCs w:val="23"/>
        </w:rPr>
        <w:t xml:space="preserve"> shall not eat, for in the day that you eat of it you shall surely die.”</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18 Then the Lord God said, “It is not good that the man should be alone; I will make him a helper fit for him.” 19 Now out of the ground the Lord God had formed every beast of the field and every bird of the heavens and brought them to the man to see what he would call them. And whatever the man called every living creature, that was its name. 20 The man gave names to all livestock and to the birds of the heavens and to every beast of the field. But for Adam there was not found a helper fit for him. 21 So the Lord God caused a deep sleep to fall upon the man, and while he slept took one of his ribs and closed up its place with flesh. 22 And the rib that the Lord God had taken from the man he made into a woman and brought her to the man. 23 Then the man said,</w:t>
      </w:r>
      <w:r w:rsidRPr="000F2C0F">
        <w:rPr>
          <w:rFonts w:ascii="Times" w:eastAsia="Times New Roman" w:hAnsi="Times" w:cs="Times New Roman"/>
          <w:color w:val="444444"/>
          <w:sz w:val="23"/>
          <w:szCs w:val="23"/>
        </w:rPr>
        <w:br/>
      </w:r>
      <w:r w:rsidRPr="000F2C0F">
        <w:rPr>
          <w:rFonts w:ascii="Times" w:eastAsia="Times New Roman" w:hAnsi="Times" w:cs="Times New Roman"/>
          <w:color w:val="444444"/>
          <w:sz w:val="23"/>
          <w:szCs w:val="23"/>
        </w:rPr>
        <w:br/>
        <w:t>“This at last is bone of my bones</w:t>
      </w:r>
      <w:r w:rsidRPr="000F2C0F">
        <w:rPr>
          <w:rFonts w:ascii="Times" w:eastAsia="Times New Roman" w:hAnsi="Times" w:cs="Times New Roman"/>
          <w:color w:val="444444"/>
          <w:sz w:val="23"/>
          <w:szCs w:val="23"/>
        </w:rPr>
        <w:br/>
      </w:r>
      <w:proofErr w:type="gramStart"/>
      <w:r w:rsidRPr="000F2C0F">
        <w:rPr>
          <w:rFonts w:ascii="Times" w:eastAsia="Times New Roman" w:hAnsi="Times" w:cs="Times New Roman"/>
          <w:color w:val="444444"/>
          <w:sz w:val="23"/>
          <w:szCs w:val="23"/>
        </w:rPr>
        <w:t>    and</w:t>
      </w:r>
      <w:proofErr w:type="gramEnd"/>
      <w:r w:rsidRPr="000F2C0F">
        <w:rPr>
          <w:rFonts w:ascii="Times" w:eastAsia="Times New Roman" w:hAnsi="Times" w:cs="Times New Roman"/>
          <w:color w:val="444444"/>
          <w:sz w:val="23"/>
          <w:szCs w:val="23"/>
        </w:rPr>
        <w:t xml:space="preserve"> flesh of my flesh;</w:t>
      </w:r>
      <w:r w:rsidRPr="000F2C0F">
        <w:rPr>
          <w:rFonts w:ascii="Times" w:eastAsia="Times New Roman" w:hAnsi="Times" w:cs="Times New Roman"/>
          <w:color w:val="444444"/>
          <w:sz w:val="23"/>
          <w:szCs w:val="23"/>
        </w:rPr>
        <w:br/>
        <w:t>she shall be called Woman,</w:t>
      </w:r>
      <w:r w:rsidRPr="000F2C0F">
        <w:rPr>
          <w:rFonts w:ascii="Times" w:eastAsia="Times New Roman" w:hAnsi="Times" w:cs="Times New Roman"/>
          <w:color w:val="444444"/>
          <w:sz w:val="23"/>
          <w:szCs w:val="23"/>
        </w:rPr>
        <w:br/>
        <w:t>    because she was taken out of Man.”</w:t>
      </w:r>
    </w:p>
    <w:p w:rsidR="00883A52" w:rsidRDefault="00883A52">
      <w:bookmarkStart w:id="0" w:name="_GoBack"/>
      <w:bookmarkEnd w:id="0"/>
    </w:p>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C4A"/>
    <w:multiLevelType w:val="multilevel"/>
    <w:tmpl w:val="5F3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40927"/>
    <w:multiLevelType w:val="multilevel"/>
    <w:tmpl w:val="7F4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94EA0"/>
    <w:multiLevelType w:val="multilevel"/>
    <w:tmpl w:val="3C5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615CC"/>
    <w:multiLevelType w:val="multilevel"/>
    <w:tmpl w:val="C09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0F"/>
    <w:rsid w:val="000F2C0F"/>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C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C0F"/>
    <w:rPr>
      <w:rFonts w:ascii="Times" w:hAnsi="Times"/>
      <w:b/>
      <w:bCs/>
      <w:sz w:val="36"/>
      <w:szCs w:val="36"/>
    </w:rPr>
  </w:style>
  <w:style w:type="character" w:styleId="Strong">
    <w:name w:val="Strong"/>
    <w:basedOn w:val="DefaultParagraphFont"/>
    <w:uiPriority w:val="22"/>
    <w:qFormat/>
    <w:rsid w:val="000F2C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2C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C0F"/>
    <w:rPr>
      <w:rFonts w:ascii="Times" w:hAnsi="Times"/>
      <w:b/>
      <w:bCs/>
      <w:sz w:val="36"/>
      <w:szCs w:val="36"/>
    </w:rPr>
  </w:style>
  <w:style w:type="character" w:styleId="Strong">
    <w:name w:val="Strong"/>
    <w:basedOn w:val="DefaultParagraphFont"/>
    <w:uiPriority w:val="22"/>
    <w:qFormat/>
    <w:rsid w:val="000F2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178037">
      <w:bodyDiv w:val="1"/>
      <w:marLeft w:val="0"/>
      <w:marRight w:val="0"/>
      <w:marTop w:val="0"/>
      <w:marBottom w:val="0"/>
      <w:divBdr>
        <w:top w:val="none" w:sz="0" w:space="0" w:color="auto"/>
        <w:left w:val="none" w:sz="0" w:space="0" w:color="auto"/>
        <w:bottom w:val="none" w:sz="0" w:space="0" w:color="auto"/>
        <w:right w:val="none" w:sz="0" w:space="0" w:color="auto"/>
      </w:divBdr>
    </w:div>
    <w:div w:id="2087529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5306</Characters>
  <Application>Microsoft Macintosh Word</Application>
  <DocSecurity>0</DocSecurity>
  <Lines>44</Lines>
  <Paragraphs>12</Paragraphs>
  <ScaleCrop>false</ScaleCrop>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2013-07-21T17:14:00Z</dcterms:created>
  <dcterms:modified xsi:type="dcterms:W3CDTF">2013-07-21T17:15:00Z</dcterms:modified>
</cp:coreProperties>
</file>