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68" w:rsidRPr="00537568" w:rsidRDefault="00537568" w:rsidP="00537568">
      <w:pPr>
        <w:shd w:val="clear" w:color="auto" w:fill="FFFFFF"/>
        <w:spacing w:after="0" w:line="240" w:lineRule="auto"/>
        <w:jc w:val="center"/>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36"/>
          <w:szCs w:val="36"/>
        </w:rPr>
        <w:t>Be Who You Are: Salt and Light</w:t>
      </w:r>
    </w:p>
    <w:p w:rsidR="00537568" w:rsidRPr="00537568" w:rsidRDefault="00537568" w:rsidP="00537568">
      <w:pPr>
        <w:shd w:val="clear" w:color="auto" w:fill="FFFFFF"/>
        <w:spacing w:after="0" w:line="240" w:lineRule="auto"/>
        <w:jc w:val="center"/>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24"/>
        </w:rPr>
        <w:t>(Pastor Pastor Kevin Rogers)</w:t>
      </w:r>
    </w:p>
    <w:p w:rsidR="00537568" w:rsidRPr="00537568" w:rsidRDefault="00537568" w:rsidP="00537568">
      <w:pPr>
        <w:shd w:val="clear" w:color="auto" w:fill="FFFFFF"/>
        <w:spacing w:after="0" w:line="240" w:lineRule="auto"/>
        <w:jc w:val="center"/>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24"/>
          <w:szCs w:val="24"/>
        </w:rPr>
        <w:t>Matthew 5:1-16 (ESV)</w:t>
      </w:r>
    </w:p>
    <w:p w:rsidR="00537568" w:rsidRPr="00537568" w:rsidRDefault="00537568" w:rsidP="00537568">
      <w:pPr>
        <w:shd w:val="clear" w:color="auto" w:fill="FFFFFF"/>
        <w:spacing w:after="240" w:line="335" w:lineRule="atLeast"/>
        <w:rPr>
          <w:rFonts w:ascii="Times New Roman" w:eastAsia="Times New Roman" w:hAnsi="Times New Roman" w:cs="Times New Roman"/>
          <w:color w:val="626262"/>
          <w:sz w:val="20"/>
          <w:szCs w:val="20"/>
        </w:rPr>
      </w:pPr>
      <w:r w:rsidRPr="00537568">
        <w:rPr>
          <w:rFonts w:ascii="Times New Roman" w:eastAsia="Times New Roman" w:hAnsi="Times New Roman" w:cs="Times New Roman"/>
          <w:color w:val="626262"/>
          <w:sz w:val="24"/>
          <w:szCs w:val="24"/>
        </w:rPr>
        <w:t>Seeing the crowds, he went up on the mountain, and when he sat down, his disciples came to him.</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2 And he opened his mouth and taught them, saying</w:t>
      </w:r>
      <w:proofErr w:type="gramStart"/>
      <w:r w:rsidRPr="00537568">
        <w:rPr>
          <w:rFonts w:ascii="Times New Roman" w:eastAsia="Times New Roman" w:hAnsi="Times New Roman" w:cs="Times New Roman"/>
          <w:color w:val="626262"/>
          <w:sz w:val="24"/>
          <w:szCs w:val="24"/>
        </w:rPr>
        <w:t>:</w:t>
      </w:r>
      <w:proofErr w:type="gramEnd"/>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3 “Blessed are the poor in spirit, for theirs is the kingdom of heaven.</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4 “Blessed are those who mourn, for they shall be comforted.</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5 “Blessed are the meek, for they shall inherit the earth.</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6 “Blessed are those who hunger and thirst for righteousness, for they shall be satisfied.</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7 “Blessed are the merciful, for they shall receive mercy.</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8 “Blessed are the pure in heart, for they shall see God.</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9 “Blessed are the peacemakers, for they shall be called sons of God.</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10 “Blessed are those who are persecuted for righteousness' sake, for theirs is the kingdom of heaven.</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t>11 “Blessed are you when others revile you and persecute you and utter all kinds of evil against you falsely on my account. 12 Rejoice and be glad, for your reward is great in heaven, for so they persecuted the prophets who were before you.</w:t>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color w:val="626262"/>
          <w:sz w:val="24"/>
          <w:szCs w:val="24"/>
        </w:rPr>
        <w:br/>
      </w:r>
      <w:r w:rsidRPr="00537568">
        <w:rPr>
          <w:rFonts w:ascii="Times New Roman" w:eastAsia="Times New Roman" w:hAnsi="Times New Roman" w:cs="Times New Roman"/>
          <w:b/>
          <w:bCs/>
          <w:color w:val="626262"/>
          <w:sz w:val="24"/>
          <w:szCs w:val="24"/>
        </w:rPr>
        <w:t>13 “You are the salt of the earth, but if salt has lost its taste, how shall its saltiness be restored? It is no longer good for anything except to be thrown out and trampled under people's feet.</w:t>
      </w:r>
      <w:r w:rsidRPr="00537568">
        <w:rPr>
          <w:rFonts w:ascii="Times New Roman" w:eastAsia="Times New Roman" w:hAnsi="Times New Roman" w:cs="Times New Roman"/>
          <w:b/>
          <w:bCs/>
          <w:color w:val="626262"/>
          <w:sz w:val="24"/>
          <w:szCs w:val="24"/>
        </w:rPr>
        <w:br/>
      </w:r>
      <w:r w:rsidRPr="00537568">
        <w:rPr>
          <w:rFonts w:ascii="Times New Roman" w:eastAsia="Times New Roman" w:hAnsi="Times New Roman" w:cs="Times New Roman"/>
          <w:b/>
          <w:bCs/>
          <w:color w:val="626262"/>
          <w:sz w:val="24"/>
          <w:szCs w:val="24"/>
        </w:rPr>
        <w:br/>
      </w:r>
      <w:proofErr w:type="gramStart"/>
      <w:r w:rsidRPr="00537568">
        <w:rPr>
          <w:rFonts w:ascii="Times New Roman" w:eastAsia="Times New Roman" w:hAnsi="Times New Roman" w:cs="Times New Roman"/>
          <w:b/>
          <w:bCs/>
          <w:color w:val="626262"/>
          <w:sz w:val="24"/>
          <w:szCs w:val="24"/>
        </w:rPr>
        <w:t>14 “You are the light of the world.</w:t>
      </w:r>
      <w:proofErr w:type="gramEnd"/>
      <w:r w:rsidRPr="00537568">
        <w:rPr>
          <w:rFonts w:ascii="Times New Roman" w:eastAsia="Times New Roman" w:hAnsi="Times New Roman" w:cs="Times New Roman"/>
          <w:b/>
          <w:bCs/>
          <w:color w:val="626262"/>
          <w:sz w:val="24"/>
          <w:szCs w:val="24"/>
        </w:rPr>
        <w:t xml:space="preserve"> A city set on a hill cannot be hidden. 15 Nor do people light a lamp and put it under a basket, but on a stand, and it gives light to all in the house. 16 </w:t>
      </w:r>
      <w:proofErr w:type="gramStart"/>
      <w:r w:rsidRPr="00537568">
        <w:rPr>
          <w:rFonts w:ascii="Times New Roman" w:eastAsia="Times New Roman" w:hAnsi="Times New Roman" w:cs="Times New Roman"/>
          <w:b/>
          <w:bCs/>
          <w:color w:val="626262"/>
          <w:sz w:val="24"/>
          <w:szCs w:val="24"/>
        </w:rPr>
        <w:t>In</w:t>
      </w:r>
      <w:proofErr w:type="gramEnd"/>
      <w:r w:rsidRPr="00537568">
        <w:rPr>
          <w:rFonts w:ascii="Times New Roman" w:eastAsia="Times New Roman" w:hAnsi="Times New Roman" w:cs="Times New Roman"/>
          <w:b/>
          <w:bCs/>
          <w:color w:val="626262"/>
          <w:sz w:val="24"/>
          <w:szCs w:val="24"/>
        </w:rPr>
        <w:t xml:space="preserve"> the same way, let your light shine before others, so that they may see your good works and give glory to your Father who is in heaven.</w:t>
      </w:r>
    </w:p>
    <w:p w:rsidR="00537568" w:rsidRDefault="00537568" w:rsidP="00537568">
      <w:pPr>
        <w:shd w:val="clear" w:color="auto" w:fill="FFFFFF"/>
        <w:spacing w:after="0" w:line="240" w:lineRule="auto"/>
        <w:outlineLvl w:val="1"/>
        <w:rPr>
          <w:rFonts w:ascii="Times New Roman" w:eastAsia="Times New Roman" w:hAnsi="Times New Roman" w:cs="Times New Roman"/>
          <w:b/>
          <w:bCs/>
          <w:color w:val="333333"/>
          <w:sz w:val="30"/>
          <w:szCs w:val="30"/>
        </w:rPr>
      </w:pPr>
    </w:p>
    <w:p w:rsidR="00537568" w:rsidRPr="00537568" w:rsidRDefault="00537568" w:rsidP="00537568">
      <w:pPr>
        <w:shd w:val="clear" w:color="auto" w:fill="FFFFFF"/>
        <w:spacing w:after="0" w:line="240" w:lineRule="auto"/>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30"/>
          <w:szCs w:val="30"/>
        </w:rPr>
        <w:lastRenderedPageBreak/>
        <w:t>1) You ARE the Salt and Light. (Identity)</w:t>
      </w:r>
    </w:p>
    <w:p w:rsidR="00537568" w:rsidRPr="00537568" w:rsidRDefault="00537568" w:rsidP="00537568">
      <w:pPr>
        <w:shd w:val="clear" w:color="auto" w:fill="FFFFFF"/>
        <w:spacing w:after="240" w:line="335" w:lineRule="atLeast"/>
        <w:rPr>
          <w:rFonts w:ascii="Times New Roman" w:eastAsia="Times New Roman" w:hAnsi="Times New Roman" w:cs="Times New Roman"/>
          <w:color w:val="626262"/>
          <w:sz w:val="20"/>
          <w:szCs w:val="20"/>
        </w:rPr>
      </w:pPr>
      <w:r w:rsidRPr="00537568">
        <w:rPr>
          <w:rFonts w:ascii="Times New Roman" w:eastAsia="Times New Roman" w:hAnsi="Times New Roman" w:cs="Times New Roman"/>
          <w:b/>
          <w:bCs/>
          <w:color w:val="626262"/>
          <w:sz w:val="24"/>
          <w:szCs w:val="24"/>
        </w:rPr>
        <w:t xml:space="preserve">13 “You are the salt of the </w:t>
      </w:r>
      <w:proofErr w:type="gramStart"/>
      <w:r w:rsidRPr="00537568">
        <w:rPr>
          <w:rFonts w:ascii="Times New Roman" w:eastAsia="Times New Roman" w:hAnsi="Times New Roman" w:cs="Times New Roman"/>
          <w:b/>
          <w:bCs/>
          <w:color w:val="626262"/>
          <w:sz w:val="24"/>
          <w:szCs w:val="24"/>
        </w:rPr>
        <w:t>earth,.....</w:t>
      </w:r>
      <w:proofErr w:type="gramEnd"/>
    </w:p>
    <w:p w:rsidR="00537568" w:rsidRPr="00537568" w:rsidRDefault="00537568" w:rsidP="00537568">
      <w:pPr>
        <w:shd w:val="clear" w:color="auto" w:fill="FFFFFF"/>
        <w:spacing w:after="0" w:line="240" w:lineRule="auto"/>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30"/>
          <w:szCs w:val="30"/>
        </w:rPr>
        <w:t>2) BE Slat and Light (Command)</w:t>
      </w:r>
    </w:p>
    <w:p w:rsidR="00537568" w:rsidRPr="00537568" w:rsidRDefault="00537568" w:rsidP="00537568">
      <w:pPr>
        <w:shd w:val="clear" w:color="auto" w:fill="FFFFFF"/>
        <w:spacing w:after="240" w:line="335" w:lineRule="atLeast"/>
        <w:rPr>
          <w:rFonts w:ascii="Times New Roman" w:eastAsia="Times New Roman" w:hAnsi="Times New Roman" w:cs="Times New Roman"/>
          <w:color w:val="626262"/>
          <w:sz w:val="20"/>
          <w:szCs w:val="20"/>
        </w:rPr>
      </w:pPr>
      <w:r w:rsidRPr="00537568">
        <w:rPr>
          <w:rFonts w:ascii="Times New Roman" w:eastAsia="Times New Roman" w:hAnsi="Times New Roman" w:cs="Times New Roman"/>
          <w:b/>
          <w:bCs/>
          <w:color w:val="626262"/>
          <w:sz w:val="24"/>
          <w:szCs w:val="24"/>
        </w:rPr>
        <w:t xml:space="preserve">16a </w:t>
      </w:r>
      <w:proofErr w:type="gramStart"/>
      <w:r w:rsidRPr="00537568">
        <w:rPr>
          <w:rFonts w:ascii="Times New Roman" w:eastAsia="Times New Roman" w:hAnsi="Times New Roman" w:cs="Times New Roman"/>
          <w:b/>
          <w:bCs/>
          <w:color w:val="626262"/>
          <w:sz w:val="24"/>
          <w:szCs w:val="24"/>
        </w:rPr>
        <w:t>In</w:t>
      </w:r>
      <w:proofErr w:type="gramEnd"/>
      <w:r w:rsidRPr="00537568">
        <w:rPr>
          <w:rFonts w:ascii="Times New Roman" w:eastAsia="Times New Roman" w:hAnsi="Times New Roman" w:cs="Times New Roman"/>
          <w:b/>
          <w:bCs/>
          <w:color w:val="626262"/>
          <w:sz w:val="24"/>
          <w:szCs w:val="24"/>
        </w:rPr>
        <w:t xml:space="preserve"> the same way, let your light shine before others, </w:t>
      </w:r>
      <w:r w:rsidRPr="00537568">
        <w:rPr>
          <w:rFonts w:ascii="Times New Roman" w:eastAsia="Times New Roman" w:hAnsi="Times New Roman" w:cs="Times New Roman"/>
          <w:color w:val="626262"/>
          <w:sz w:val="20"/>
          <w:szCs w:val="20"/>
        </w:rPr>
        <w:br/>
      </w:r>
    </w:p>
    <w:p w:rsidR="00537568" w:rsidRPr="00537568" w:rsidRDefault="00537568" w:rsidP="00537568">
      <w:pPr>
        <w:shd w:val="clear" w:color="auto" w:fill="FFFFFF"/>
        <w:spacing w:after="0" w:line="240" w:lineRule="auto"/>
        <w:outlineLvl w:val="1"/>
        <w:rPr>
          <w:rFonts w:ascii="Times New Roman" w:eastAsia="Times New Roman" w:hAnsi="Times New Roman" w:cs="Times New Roman"/>
          <w:b/>
          <w:bCs/>
          <w:color w:val="333333"/>
          <w:sz w:val="30"/>
          <w:szCs w:val="30"/>
        </w:rPr>
      </w:pPr>
      <w:r w:rsidRPr="00537568">
        <w:rPr>
          <w:rFonts w:ascii="Times New Roman" w:eastAsia="Times New Roman" w:hAnsi="Times New Roman" w:cs="Times New Roman"/>
          <w:b/>
          <w:bCs/>
          <w:color w:val="333333"/>
          <w:sz w:val="30"/>
          <w:szCs w:val="30"/>
        </w:rPr>
        <w:t>3) Bring Glory to God (Goal)</w:t>
      </w:r>
    </w:p>
    <w:p w:rsidR="00537568" w:rsidRPr="00537568" w:rsidRDefault="00537568" w:rsidP="00537568">
      <w:pPr>
        <w:shd w:val="clear" w:color="auto" w:fill="FFFFFF"/>
        <w:spacing w:after="0" w:line="335" w:lineRule="atLeast"/>
        <w:rPr>
          <w:rFonts w:ascii="Times New Roman" w:eastAsia="Times New Roman" w:hAnsi="Times New Roman" w:cs="Times New Roman"/>
          <w:color w:val="626262"/>
          <w:sz w:val="20"/>
          <w:szCs w:val="20"/>
        </w:rPr>
      </w:pPr>
      <w:r w:rsidRPr="00537568">
        <w:rPr>
          <w:rFonts w:ascii="Times New Roman" w:eastAsia="Times New Roman" w:hAnsi="Times New Roman" w:cs="Times New Roman"/>
          <w:b/>
          <w:bCs/>
          <w:color w:val="626262"/>
          <w:sz w:val="24"/>
          <w:szCs w:val="24"/>
        </w:rPr>
        <w:t>16b so that they may see your good works and give glory to your Father who is in heaven.</w:t>
      </w:r>
    </w:p>
    <w:p w:rsidR="00290A16" w:rsidRDefault="00290A16"/>
    <w:sectPr w:rsidR="00290A16" w:rsidSect="00290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7568"/>
    <w:rsid w:val="00290A16"/>
    <w:rsid w:val="0053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16"/>
  </w:style>
  <w:style w:type="paragraph" w:styleId="Heading2">
    <w:name w:val="heading 2"/>
    <w:basedOn w:val="Normal"/>
    <w:link w:val="Heading2Char"/>
    <w:uiPriority w:val="9"/>
    <w:qFormat/>
    <w:rsid w:val="00537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568"/>
    <w:rPr>
      <w:rFonts w:ascii="Times New Roman" w:eastAsia="Times New Roman" w:hAnsi="Times New Roman" w:cs="Times New Roman"/>
      <w:b/>
      <w:bCs/>
      <w:sz w:val="36"/>
      <w:szCs w:val="36"/>
    </w:rPr>
  </w:style>
  <w:style w:type="character" w:styleId="Strong">
    <w:name w:val="Strong"/>
    <w:basedOn w:val="DefaultParagraphFont"/>
    <w:uiPriority w:val="22"/>
    <w:qFormat/>
    <w:rsid w:val="00537568"/>
    <w:rPr>
      <w:b/>
      <w:bCs/>
    </w:rPr>
  </w:style>
</w:styles>
</file>

<file path=word/webSettings.xml><?xml version="1.0" encoding="utf-8"?>
<w:webSettings xmlns:r="http://schemas.openxmlformats.org/officeDocument/2006/relationships" xmlns:w="http://schemas.openxmlformats.org/wordprocessingml/2006/main">
  <w:divs>
    <w:div w:id="580061212">
      <w:bodyDiv w:val="1"/>
      <w:marLeft w:val="0"/>
      <w:marRight w:val="0"/>
      <w:marTop w:val="0"/>
      <w:marBottom w:val="0"/>
      <w:divBdr>
        <w:top w:val="none" w:sz="0" w:space="0" w:color="auto"/>
        <w:left w:val="none" w:sz="0" w:space="0" w:color="auto"/>
        <w:bottom w:val="none" w:sz="0" w:space="0" w:color="auto"/>
        <w:right w:val="none" w:sz="0" w:space="0" w:color="auto"/>
      </w:divBdr>
    </w:div>
    <w:div w:id="20809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2013-06-02T16:59:00Z</dcterms:created>
  <dcterms:modified xsi:type="dcterms:W3CDTF">2013-06-02T17:01:00Z</dcterms:modified>
</cp:coreProperties>
</file>