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52E3" w14:textId="2F4A4390" w:rsidR="007E3765" w:rsidRDefault="00114AF0" w:rsidP="009526A8">
      <w:pPr>
        <w:pStyle w:val="Title"/>
        <w:jc w:val="center"/>
        <w:rPr>
          <w:lang w:bidi="ar-SA"/>
        </w:rPr>
      </w:pPr>
      <w:r>
        <w:rPr>
          <w:lang w:bidi="ar-SA"/>
        </w:rPr>
        <w:t>The Result of True Heart Belief</w:t>
      </w:r>
    </w:p>
    <w:p w14:paraId="0C63C0BC" w14:textId="77777777" w:rsidR="009526A8" w:rsidRPr="009526A8" w:rsidRDefault="009526A8" w:rsidP="009526A8">
      <w:pPr>
        <w:pStyle w:val="Heading3"/>
        <w:jc w:val="center"/>
      </w:pPr>
      <w:r>
        <w:t>Discovering the Righteousness of God—A study in the book of Roman</w:t>
      </w:r>
    </w:p>
    <w:p w14:paraId="69E59FEC" w14:textId="00BA685E" w:rsidR="007E3765" w:rsidRDefault="00114AF0" w:rsidP="009526A8">
      <w:pPr>
        <w:pStyle w:val="Heading1"/>
        <w:jc w:val="center"/>
        <w:rPr>
          <w:lang w:bidi="ar-SA"/>
        </w:rPr>
      </w:pPr>
      <w:r>
        <w:rPr>
          <w:lang w:bidi="ar-SA"/>
        </w:rPr>
        <w:t>Pastor John Mulligan</w:t>
      </w:r>
    </w:p>
    <w:p w14:paraId="29350058" w14:textId="77777777" w:rsidR="009526A8" w:rsidRPr="009526A8" w:rsidRDefault="009526A8" w:rsidP="009526A8"/>
    <w:p w14:paraId="715B011D" w14:textId="35B445FD" w:rsidR="007E3765" w:rsidRDefault="00114AF0" w:rsidP="009526A8">
      <w:pPr>
        <w:pStyle w:val="Heading2"/>
        <w:jc w:val="center"/>
        <w:rPr>
          <w:lang w:bidi="ar-SA"/>
        </w:rPr>
      </w:pPr>
      <w:r>
        <w:rPr>
          <w:lang w:bidi="ar-SA"/>
        </w:rPr>
        <w:t>Romans 10:4-13</w:t>
      </w:r>
      <w:r w:rsidR="007E3765">
        <w:rPr>
          <w:lang w:bidi="ar-SA"/>
        </w:rPr>
        <w:t xml:space="preserve"> (ESV)</w:t>
      </w:r>
    </w:p>
    <w:p w14:paraId="4B46AADF" w14:textId="77777777" w:rsidR="009526A8" w:rsidRPr="009526A8" w:rsidRDefault="009526A8" w:rsidP="009526A8"/>
    <w:p w14:paraId="498B03B4" w14:textId="77777777" w:rsidR="00114AF0" w:rsidRDefault="00114AF0" w:rsidP="00114AF0">
      <w:pPr>
        <w:pStyle w:val="top-1"/>
        <w:shd w:val="clear" w:color="auto" w:fill="FFFFFF"/>
        <w:spacing w:before="24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Christ is the end of the law for righteousness to everyone who believes.</w:t>
      </w:r>
    </w:p>
    <w:p w14:paraId="7519F0F8" w14:textId="77777777" w:rsidR="00114AF0" w:rsidRDefault="00114AF0" w:rsidP="00114AF0">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Moses writes about the righteousness that is based on the </w:t>
      </w:r>
      <w:proofErr w:type="gramStart"/>
      <w:r>
        <w:rPr>
          <w:rStyle w:val="text"/>
          <w:rFonts w:ascii="Helvetica Neue" w:hAnsi="Helvetica Neue"/>
          <w:color w:val="000000"/>
          <w:sz w:val="24"/>
          <w:szCs w:val="24"/>
        </w:rPr>
        <w:t>law, that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w:t>
      </w:r>
      <w:proofErr w:type="gramEnd"/>
      <w:r>
        <w:rPr>
          <w:rStyle w:val="text"/>
          <w:rFonts w:ascii="Helvetica Neue" w:hAnsi="Helvetica Neue"/>
          <w:color w:val="000000"/>
          <w:sz w:val="24"/>
          <w:szCs w:val="24"/>
        </w:rPr>
        <w:t xml:space="preserve"> person who does the commandments shall live by them.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But</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righteousness based on faith says,</w:t>
      </w:r>
      <w:r>
        <w:rPr>
          <w:rStyle w:val="apple-converted-space"/>
          <w:rFonts w:ascii="Helvetica Neue" w:hAnsi="Helvetica Neue"/>
          <w:color w:val="000000"/>
          <w:sz w:val="24"/>
          <w:szCs w:val="24"/>
        </w:rPr>
        <w:t> </w:t>
      </w:r>
      <w:r>
        <w:rPr>
          <w:rStyle w:val="text"/>
          <w:rFonts w:ascii="Helvetica Neue" w:hAnsi="Helvetica Neue"/>
          <w:color w:val="000000"/>
          <w:sz w:val="24"/>
          <w:szCs w:val="24"/>
        </w:rPr>
        <w:t>“Do not say in your heart, ‘Who will ascend into heaven?’” (</w:t>
      </w:r>
      <w:proofErr w:type="gramStart"/>
      <w:r>
        <w:rPr>
          <w:rStyle w:val="text"/>
          <w:rFonts w:ascii="Helvetica Neue" w:hAnsi="Helvetica Neue"/>
          <w:color w:val="000000"/>
          <w:sz w:val="24"/>
          <w:szCs w:val="24"/>
        </w:rPr>
        <w:t>that</w:t>
      </w:r>
      <w:proofErr w:type="gramEnd"/>
      <w:r>
        <w:rPr>
          <w:rStyle w:val="text"/>
          <w:rFonts w:ascii="Helvetica Neue" w:hAnsi="Helvetica Neue"/>
          <w:color w:val="000000"/>
          <w:sz w:val="24"/>
          <w:szCs w:val="24"/>
        </w:rPr>
        <w:t xml:space="preserve"> is, to bring Christ down)</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“or ‘Who will descend into the</w:t>
      </w:r>
      <w:r>
        <w:rPr>
          <w:rStyle w:val="apple-converted-space"/>
          <w:rFonts w:ascii="Helvetica Neue" w:hAnsi="Helvetica Neue"/>
          <w:color w:val="000000"/>
          <w:sz w:val="24"/>
          <w:szCs w:val="24"/>
        </w:rPr>
        <w:t> </w:t>
      </w:r>
      <w:r>
        <w:rPr>
          <w:rStyle w:val="text"/>
          <w:rFonts w:ascii="Helvetica Neue" w:hAnsi="Helvetica Neue"/>
          <w:color w:val="000000"/>
          <w:sz w:val="24"/>
          <w:szCs w:val="24"/>
        </w:rPr>
        <w:t>abyss?’” (</w:t>
      </w:r>
      <w:proofErr w:type="gramStart"/>
      <w:r>
        <w:rPr>
          <w:rStyle w:val="text"/>
          <w:rFonts w:ascii="Helvetica Neue" w:hAnsi="Helvetica Neue"/>
          <w:color w:val="000000"/>
          <w:sz w:val="24"/>
          <w:szCs w:val="24"/>
        </w:rPr>
        <w:t>that</w:t>
      </w:r>
      <w:proofErr w:type="gramEnd"/>
      <w:r>
        <w:rPr>
          <w:rStyle w:val="text"/>
          <w:rFonts w:ascii="Helvetica Neue" w:hAnsi="Helvetica Neue"/>
          <w:color w:val="000000"/>
          <w:sz w:val="24"/>
          <w:szCs w:val="24"/>
        </w:rPr>
        <w:t xml:space="preserve"> is,</w:t>
      </w:r>
      <w:r>
        <w:rPr>
          <w:rStyle w:val="apple-converted-space"/>
          <w:rFonts w:ascii="Helvetica Neue" w:hAnsi="Helvetica Neue"/>
          <w:color w:val="000000"/>
          <w:sz w:val="24"/>
          <w:szCs w:val="24"/>
        </w:rPr>
        <w:t> </w:t>
      </w:r>
      <w:r>
        <w:rPr>
          <w:rStyle w:val="text"/>
          <w:rFonts w:ascii="Helvetica Neue" w:hAnsi="Helvetica Neue"/>
          <w:color w:val="000000"/>
          <w:sz w:val="24"/>
          <w:szCs w:val="24"/>
        </w:rPr>
        <w:t>to bring Christ up from the dead).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But what does it say?</w:t>
      </w:r>
      <w:r>
        <w:rPr>
          <w:rStyle w:val="apple-converted-space"/>
          <w:rFonts w:ascii="Helvetica Neue" w:hAnsi="Helvetica Neue"/>
          <w:color w:val="000000"/>
          <w:sz w:val="24"/>
          <w:szCs w:val="24"/>
        </w:rPr>
        <w:t> </w:t>
      </w:r>
      <w:r>
        <w:rPr>
          <w:rStyle w:val="text"/>
          <w:rFonts w:ascii="Helvetica Neue" w:hAnsi="Helvetica Neue"/>
          <w:color w:val="000000"/>
          <w:sz w:val="24"/>
          <w:szCs w:val="24"/>
        </w:rPr>
        <w:t>“The word is near you, in your mouth and in your heart” (that is, the word of faith that we proclaim)</w:t>
      </w:r>
      <w:proofErr w:type="gramStart"/>
      <w:r>
        <w:rPr>
          <w:rStyle w:val="text"/>
          <w:rFonts w:ascii="Helvetica Neue" w:hAnsi="Helvetica Neue"/>
          <w:color w:val="000000"/>
          <w:sz w:val="24"/>
          <w:szCs w:val="24"/>
        </w:rPr>
        <w:t>;</w:t>
      </w:r>
      <w:r>
        <w:rPr>
          <w:rStyle w:val="text"/>
          <w:rFonts w:ascii="Arial" w:hAnsi="Arial" w:cs="Arial"/>
          <w:b/>
          <w:bCs/>
          <w:color w:val="000000"/>
          <w:sz w:val="18"/>
          <w:szCs w:val="18"/>
          <w:vertAlign w:val="superscript"/>
        </w:rPr>
        <w:t>9</w:t>
      </w:r>
      <w:proofErr w:type="gramEnd"/>
      <w:r>
        <w:rPr>
          <w:rStyle w:val="text"/>
          <w:rFonts w:ascii="Arial" w:hAnsi="Arial" w:cs="Arial"/>
          <w:b/>
          <w:bCs/>
          <w:color w:val="000000"/>
          <w:sz w:val="18"/>
          <w:szCs w:val="18"/>
          <w:vertAlign w:val="superscript"/>
        </w:rPr>
        <w:t> </w:t>
      </w:r>
      <w:r>
        <w:rPr>
          <w:rStyle w:val="text"/>
          <w:rFonts w:ascii="Helvetica Neue" w:hAnsi="Helvetica Neue"/>
          <w:color w:val="000000"/>
          <w:sz w:val="24"/>
          <w:szCs w:val="24"/>
        </w:rPr>
        <w:t>because, if</w:t>
      </w:r>
      <w:r>
        <w:rPr>
          <w:rStyle w:val="apple-converted-space"/>
          <w:rFonts w:ascii="Helvetica Neue" w:hAnsi="Helvetica Neue"/>
          <w:color w:val="000000"/>
          <w:sz w:val="24"/>
          <w:szCs w:val="24"/>
        </w:rPr>
        <w:t> </w:t>
      </w:r>
      <w:r>
        <w:rPr>
          <w:rStyle w:val="text"/>
          <w:rFonts w:ascii="Helvetica Neue" w:hAnsi="Helvetica Neue"/>
          <w:color w:val="000000"/>
          <w:sz w:val="24"/>
          <w:szCs w:val="24"/>
        </w:rPr>
        <w:t>you confess with your mouth that Jesus is Lord and</w:t>
      </w:r>
      <w:r>
        <w:rPr>
          <w:rStyle w:val="apple-converted-space"/>
          <w:rFonts w:ascii="Helvetica Neue" w:hAnsi="Helvetica Neue"/>
          <w:color w:val="000000"/>
          <w:sz w:val="24"/>
          <w:szCs w:val="24"/>
        </w:rPr>
        <w:t> </w:t>
      </w:r>
      <w:r>
        <w:rPr>
          <w:rStyle w:val="text"/>
          <w:rFonts w:ascii="Helvetica Neue" w:hAnsi="Helvetica Neue"/>
          <w:color w:val="000000"/>
          <w:sz w:val="24"/>
          <w:szCs w:val="24"/>
        </w:rPr>
        <w:t>believe in your heart</w:t>
      </w:r>
      <w:r>
        <w:rPr>
          <w:rStyle w:val="apple-converted-space"/>
          <w:rFonts w:ascii="Helvetica Neue" w:hAnsi="Helvetica Neue"/>
          <w:color w:val="000000"/>
          <w:sz w:val="24"/>
          <w:szCs w:val="24"/>
        </w:rPr>
        <w:t> </w:t>
      </w:r>
      <w:r>
        <w:rPr>
          <w:rStyle w:val="text"/>
          <w:rFonts w:ascii="Helvetica Neue" w:hAnsi="Helvetica Neue"/>
          <w:color w:val="000000"/>
          <w:sz w:val="24"/>
          <w:szCs w:val="24"/>
        </w:rPr>
        <w:t>that God raised him from the dead, you will be saved.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For with the heart one believes and is justified, and with the mouth one confesses and is saved.</w:t>
      </w: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For the Scripture says,</w:t>
      </w:r>
      <w:r>
        <w:rPr>
          <w:rStyle w:val="apple-converted-space"/>
          <w:rFonts w:ascii="Helvetica Neue" w:hAnsi="Helvetica Neue"/>
          <w:color w:val="000000"/>
          <w:sz w:val="24"/>
          <w:szCs w:val="24"/>
        </w:rPr>
        <w:t> </w:t>
      </w:r>
      <w:r>
        <w:rPr>
          <w:rStyle w:val="text"/>
          <w:rFonts w:ascii="Helvetica Neue" w:hAnsi="Helvetica Neue"/>
          <w:color w:val="000000"/>
          <w:sz w:val="24"/>
          <w:szCs w:val="24"/>
        </w:rPr>
        <w:t>“Everyone who believes in him will not be put to shame.”</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For there is no distinction between Jew and Greek</w:t>
      </w:r>
      <w:proofErr w:type="gramStart"/>
      <w:r>
        <w:rPr>
          <w:rStyle w:val="text"/>
          <w:rFonts w:ascii="Helvetica Neue" w:hAnsi="Helvetica Neue"/>
          <w:color w:val="000000"/>
          <w:sz w:val="24"/>
          <w:szCs w:val="24"/>
        </w:rPr>
        <w:t>;</w:t>
      </w:r>
      <w:proofErr w:type="gramEnd"/>
      <w:r>
        <w:rPr>
          <w:rStyle w:val="apple-converted-space"/>
          <w:rFonts w:ascii="Helvetica Neue" w:hAnsi="Helvetica Neue"/>
          <w:color w:val="000000"/>
          <w:sz w:val="24"/>
          <w:szCs w:val="24"/>
        </w:rPr>
        <w:t> </w:t>
      </w:r>
      <w:r>
        <w:rPr>
          <w:rStyle w:val="text"/>
          <w:rFonts w:ascii="Helvetica Neue" w:hAnsi="Helvetica Neue"/>
          <w:color w:val="000000"/>
          <w:sz w:val="24"/>
          <w:szCs w:val="24"/>
        </w:rPr>
        <w:t>for the same Lord is Lord of all,</w:t>
      </w:r>
      <w:r>
        <w:rPr>
          <w:rStyle w:val="apple-converted-space"/>
          <w:rFonts w:ascii="Helvetica Neue" w:hAnsi="Helvetica Neue"/>
          <w:color w:val="000000"/>
          <w:sz w:val="24"/>
          <w:szCs w:val="24"/>
        </w:rPr>
        <w:t> </w:t>
      </w:r>
      <w:r>
        <w:rPr>
          <w:rStyle w:val="text"/>
          <w:rFonts w:ascii="Helvetica Neue" w:hAnsi="Helvetica Neue"/>
          <w:color w:val="000000"/>
          <w:sz w:val="24"/>
          <w:szCs w:val="24"/>
        </w:rPr>
        <w:t>bestowing his riches on all who call on him.</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For</w:t>
      </w:r>
      <w:r>
        <w:rPr>
          <w:rStyle w:val="apple-converted-space"/>
          <w:rFonts w:ascii="Helvetica Neue" w:hAnsi="Helvetica Neue"/>
          <w:color w:val="000000"/>
          <w:sz w:val="24"/>
          <w:szCs w:val="24"/>
        </w:rPr>
        <w:t> </w:t>
      </w:r>
      <w:r>
        <w:rPr>
          <w:rStyle w:val="text"/>
          <w:rFonts w:ascii="Helvetica Neue" w:hAnsi="Helvetica Neue"/>
          <w:color w:val="000000"/>
          <w:sz w:val="24"/>
          <w:szCs w:val="24"/>
        </w:rPr>
        <w:t>“everyone who calls on the name of the Lord will be saved.”</w:t>
      </w:r>
    </w:p>
    <w:p w14:paraId="77AC8CDC"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61365078" w14:textId="5FB11118" w:rsidR="00F0666C" w:rsidRPr="00114AF0" w:rsidRDefault="00250C1B" w:rsidP="00F0666C">
      <w:pPr>
        <w:widowControl w:val="0"/>
        <w:autoSpaceDE w:val="0"/>
        <w:autoSpaceDN w:val="0"/>
        <w:adjustRightInd w:val="0"/>
        <w:ind w:right="-720"/>
        <w:rPr>
          <w:rFonts w:ascii="Calibri" w:hAnsi="Calibri" w:cs="Calibri"/>
          <w:b/>
          <w:bCs/>
          <w:sz w:val="24"/>
          <w:szCs w:val="24"/>
          <w:u w:val="single"/>
          <w:lang w:bidi="ar-SA"/>
        </w:rPr>
      </w:pPr>
      <w:r>
        <w:rPr>
          <w:rFonts w:ascii="Calibri" w:hAnsi="Calibri" w:cs="Calibri"/>
          <w:b/>
          <w:bCs/>
          <w:sz w:val="24"/>
          <w:szCs w:val="24"/>
          <w:u w:val="single"/>
          <w:lang w:bidi="ar-SA"/>
        </w:rPr>
        <w:t xml:space="preserve">1) </w:t>
      </w:r>
      <w:r w:rsidR="00114AF0">
        <w:rPr>
          <w:rFonts w:ascii="Calibri" w:hAnsi="Calibri" w:cs="Calibri"/>
          <w:b/>
          <w:bCs/>
          <w:sz w:val="24"/>
          <w:szCs w:val="24"/>
          <w:u w:val="single"/>
          <w:lang w:bidi="ar-SA"/>
        </w:rPr>
        <w:t>Pleasing Jesus is on the forefront of our minds, not the law (</w:t>
      </w:r>
      <w:proofErr w:type="spellStart"/>
      <w:r w:rsidR="00114AF0">
        <w:rPr>
          <w:rFonts w:ascii="Calibri" w:hAnsi="Calibri" w:cs="Calibri"/>
          <w:b/>
          <w:bCs/>
          <w:sz w:val="24"/>
          <w:szCs w:val="24"/>
          <w:u w:val="single"/>
          <w:lang w:bidi="ar-SA"/>
        </w:rPr>
        <w:t>vs</w:t>
      </w:r>
      <w:proofErr w:type="spellEnd"/>
      <w:r w:rsidR="00114AF0">
        <w:rPr>
          <w:rFonts w:ascii="Calibri" w:hAnsi="Calibri" w:cs="Calibri"/>
          <w:b/>
          <w:bCs/>
          <w:sz w:val="24"/>
          <w:szCs w:val="24"/>
          <w:u w:val="single"/>
          <w:lang w:bidi="ar-SA"/>
        </w:rPr>
        <w:t xml:space="preserve"> 4-7).</w:t>
      </w:r>
    </w:p>
    <w:p w14:paraId="1BD21CB8"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0337654B"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7F359415" w14:textId="6EFC3BB1" w:rsidR="007E3765" w:rsidRPr="00D44DD3" w:rsidRDefault="007E3765" w:rsidP="007E3765">
      <w:pPr>
        <w:widowControl w:val="0"/>
        <w:autoSpaceDE w:val="0"/>
        <w:autoSpaceDN w:val="0"/>
        <w:adjustRightInd w:val="0"/>
        <w:ind w:right="-720"/>
        <w:rPr>
          <w:rFonts w:ascii="Calibri" w:hAnsi="Calibri" w:cs="Calibri"/>
          <w:b/>
          <w:bCs/>
          <w:sz w:val="24"/>
          <w:szCs w:val="24"/>
          <w:u w:val="single"/>
          <w:lang w:bidi="ar-SA"/>
        </w:rPr>
      </w:pPr>
      <w:r w:rsidRPr="00D44DD3">
        <w:rPr>
          <w:rFonts w:ascii="Calibri" w:hAnsi="Calibri" w:cs="Calibri"/>
          <w:b/>
          <w:bCs/>
          <w:sz w:val="24"/>
          <w:szCs w:val="24"/>
          <w:u w:val="single"/>
          <w:lang w:bidi="ar-SA"/>
        </w:rPr>
        <w:t xml:space="preserve">2) </w:t>
      </w:r>
      <w:r w:rsidR="00114AF0">
        <w:rPr>
          <w:rFonts w:ascii="Calibri" w:hAnsi="Calibri" w:cs="Calibri"/>
          <w:b/>
          <w:bCs/>
          <w:sz w:val="24"/>
          <w:szCs w:val="24"/>
          <w:u w:val="single"/>
          <w:lang w:bidi="ar-SA"/>
        </w:rPr>
        <w:t>Professing Jesus as Lord flows from the heart justified by Him (</w:t>
      </w:r>
      <w:proofErr w:type="spellStart"/>
      <w:r w:rsidR="00114AF0">
        <w:rPr>
          <w:rFonts w:ascii="Calibri" w:hAnsi="Calibri" w:cs="Calibri"/>
          <w:b/>
          <w:bCs/>
          <w:sz w:val="24"/>
          <w:szCs w:val="24"/>
          <w:u w:val="single"/>
          <w:lang w:bidi="ar-SA"/>
        </w:rPr>
        <w:t>vs</w:t>
      </w:r>
      <w:proofErr w:type="spellEnd"/>
      <w:r w:rsidR="00114AF0">
        <w:rPr>
          <w:rFonts w:ascii="Calibri" w:hAnsi="Calibri" w:cs="Calibri"/>
          <w:b/>
          <w:bCs/>
          <w:sz w:val="24"/>
          <w:szCs w:val="24"/>
          <w:u w:val="single"/>
          <w:lang w:bidi="ar-SA"/>
        </w:rPr>
        <w:t xml:space="preserve"> 8-10).</w:t>
      </w:r>
    </w:p>
    <w:p w14:paraId="457EDF6B"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1A4B0780"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4B6B8673" w14:textId="4A7A7E9C" w:rsidR="007E3765" w:rsidRDefault="007E3765" w:rsidP="007E3765">
      <w:pPr>
        <w:widowControl w:val="0"/>
        <w:autoSpaceDE w:val="0"/>
        <w:autoSpaceDN w:val="0"/>
        <w:adjustRightInd w:val="0"/>
        <w:ind w:right="-720"/>
        <w:rPr>
          <w:rFonts w:ascii="Calibri" w:hAnsi="Calibri" w:cs="Calibri"/>
          <w:b/>
          <w:bCs/>
          <w:sz w:val="24"/>
          <w:szCs w:val="24"/>
          <w:u w:val="single"/>
          <w:lang w:bidi="ar-SA"/>
        </w:rPr>
      </w:pPr>
      <w:r w:rsidRPr="00D44DD3">
        <w:rPr>
          <w:rFonts w:ascii="Calibri" w:hAnsi="Calibri" w:cs="Calibri"/>
          <w:b/>
          <w:bCs/>
          <w:sz w:val="24"/>
          <w:szCs w:val="24"/>
          <w:u w:val="single"/>
          <w:lang w:bidi="ar-SA"/>
        </w:rPr>
        <w:t xml:space="preserve">3) </w:t>
      </w:r>
      <w:r w:rsidR="00114AF0">
        <w:rPr>
          <w:rFonts w:ascii="Calibri" w:hAnsi="Calibri" w:cs="Calibri"/>
          <w:b/>
          <w:bCs/>
          <w:sz w:val="24"/>
          <w:szCs w:val="24"/>
          <w:u w:val="single"/>
          <w:lang w:bidi="ar-SA"/>
        </w:rPr>
        <w:t>Possessed by Jesus means assurance, not disappointment (</w:t>
      </w:r>
      <w:proofErr w:type="spellStart"/>
      <w:r w:rsidR="00114AF0">
        <w:rPr>
          <w:rFonts w:ascii="Calibri" w:hAnsi="Calibri" w:cs="Calibri"/>
          <w:b/>
          <w:bCs/>
          <w:sz w:val="24"/>
          <w:szCs w:val="24"/>
          <w:u w:val="single"/>
          <w:lang w:bidi="ar-SA"/>
        </w:rPr>
        <w:t>vs</w:t>
      </w:r>
      <w:proofErr w:type="spellEnd"/>
      <w:r w:rsidR="00114AF0">
        <w:rPr>
          <w:rFonts w:ascii="Calibri" w:hAnsi="Calibri" w:cs="Calibri"/>
          <w:b/>
          <w:bCs/>
          <w:sz w:val="24"/>
          <w:szCs w:val="24"/>
          <w:u w:val="single"/>
          <w:lang w:bidi="ar-SA"/>
        </w:rPr>
        <w:t xml:space="preserve"> 11-13). </w:t>
      </w:r>
    </w:p>
    <w:p w14:paraId="0008062E" w14:textId="77777777" w:rsidR="00F0666C" w:rsidRDefault="00F0666C" w:rsidP="007E3765">
      <w:pPr>
        <w:widowControl w:val="0"/>
        <w:autoSpaceDE w:val="0"/>
        <w:autoSpaceDN w:val="0"/>
        <w:adjustRightInd w:val="0"/>
        <w:ind w:right="-720"/>
        <w:rPr>
          <w:rFonts w:ascii="Calibri" w:hAnsi="Calibri" w:cs="Calibri"/>
          <w:b/>
          <w:bCs/>
          <w:sz w:val="24"/>
          <w:szCs w:val="24"/>
          <w:u w:val="single"/>
          <w:lang w:bidi="ar-SA"/>
        </w:rPr>
      </w:pPr>
    </w:p>
    <w:p w14:paraId="57012EF5" w14:textId="3C9D195C" w:rsidR="00114AF0" w:rsidRDefault="00114AF0" w:rsidP="00114AF0">
      <w:pPr>
        <w:pStyle w:val="Heading1"/>
        <w:shd w:val="clear" w:color="auto" w:fill="FFFFFF"/>
        <w:spacing w:before="0"/>
        <w:rPr>
          <w:rStyle w:val="passage-display-version"/>
          <w:rFonts w:ascii="Helvetica Neue" w:eastAsia="Times New Roman" w:hAnsi="Helvetica Neue"/>
          <w:b w:val="0"/>
          <w:bCs w:val="0"/>
          <w:color w:val="000000"/>
          <w:sz w:val="21"/>
          <w:szCs w:val="21"/>
        </w:rPr>
      </w:pPr>
      <w:r>
        <w:rPr>
          <w:rStyle w:val="passage-display-bcv"/>
          <w:rFonts w:ascii="Helvetica Neue" w:eastAsia="Times New Roman" w:hAnsi="Helvetica Neue"/>
          <w:b w:val="0"/>
          <w:bCs w:val="0"/>
          <w:color w:val="000000"/>
          <w:sz w:val="27"/>
          <w:szCs w:val="27"/>
        </w:rPr>
        <w:t>Ephesians 2:1-18</w:t>
      </w:r>
      <w:r>
        <w:rPr>
          <w:rStyle w:val="passage-display-version"/>
          <w:rFonts w:ascii="Helvetica Neue" w:eastAsia="Times New Roman" w:hAnsi="Helvetica Neue"/>
          <w:b w:val="0"/>
          <w:bCs w:val="0"/>
          <w:color w:val="000000"/>
          <w:sz w:val="21"/>
          <w:szCs w:val="21"/>
        </w:rPr>
        <w:t xml:space="preserve"> </w:t>
      </w:r>
      <w:r>
        <w:rPr>
          <w:rStyle w:val="passage-display-version"/>
          <w:rFonts w:ascii="Helvetica Neue" w:eastAsia="Times New Roman" w:hAnsi="Helvetica Neue"/>
          <w:b w:val="0"/>
          <w:bCs w:val="0"/>
          <w:color w:val="000000"/>
          <w:sz w:val="21"/>
          <w:szCs w:val="21"/>
        </w:rPr>
        <w:t>(NLT)</w:t>
      </w:r>
    </w:p>
    <w:p w14:paraId="1CDA8615" w14:textId="77777777" w:rsidR="00114AF0" w:rsidRPr="00114AF0" w:rsidRDefault="00114AF0" w:rsidP="00114AF0"/>
    <w:p w14:paraId="6373500F" w14:textId="77777777" w:rsidR="00114AF0" w:rsidRDefault="00114AF0" w:rsidP="00114AF0">
      <w:pPr>
        <w:pStyle w:val="first-line-none"/>
        <w:shd w:val="clear" w:color="auto" w:fill="FFFFFF"/>
        <w:spacing w:before="0" w:beforeAutospacing="0" w:after="150" w:afterAutospacing="0" w:line="360" w:lineRule="atLeast"/>
        <w:rPr>
          <w:rFonts w:ascii="Helvetica Neue" w:hAnsi="Helvetica Neue"/>
          <w:color w:val="000000"/>
          <w:sz w:val="24"/>
          <w:szCs w:val="24"/>
        </w:rPr>
      </w:pPr>
      <w:r>
        <w:rPr>
          <w:rStyle w:val="chapternum"/>
          <w:rFonts w:ascii="Arial" w:hAnsi="Arial" w:cs="Arial"/>
          <w:b/>
          <w:bCs/>
          <w:color w:val="000000"/>
          <w:sz w:val="36"/>
          <w:szCs w:val="36"/>
        </w:rPr>
        <w:t>2 </w:t>
      </w:r>
      <w:r>
        <w:rPr>
          <w:rStyle w:val="text"/>
          <w:rFonts w:ascii="Helvetica Neue" w:hAnsi="Helvetica Neue"/>
          <w:color w:val="000000"/>
          <w:sz w:val="24"/>
          <w:szCs w:val="24"/>
        </w:rPr>
        <w:t>Once you were dead because of your disobedience and your many sins.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2 </w:t>
      </w:r>
      <w:r>
        <w:rPr>
          <w:rStyle w:val="text"/>
          <w:rFonts w:ascii="Helvetica Neue" w:hAnsi="Helvetica Neue"/>
          <w:color w:val="000000"/>
          <w:sz w:val="24"/>
          <w:szCs w:val="24"/>
        </w:rPr>
        <w:t>You used to live in sin, just like the rest of the world, obeying the devil—the commander of the powers in the unseen world.</w:t>
      </w:r>
      <w:r>
        <w:rPr>
          <w:rStyle w:val="apple-converted-space"/>
          <w:rFonts w:ascii="Helvetica Neue" w:hAnsi="Helvetica Neue"/>
          <w:color w:val="000000"/>
          <w:sz w:val="24"/>
          <w:szCs w:val="24"/>
        </w:rPr>
        <w:t> </w:t>
      </w:r>
      <w:r>
        <w:rPr>
          <w:rStyle w:val="text"/>
          <w:rFonts w:ascii="Helvetica Neue" w:hAnsi="Helvetica Neue"/>
          <w:color w:val="000000"/>
          <w:sz w:val="24"/>
          <w:szCs w:val="24"/>
        </w:rPr>
        <w:t xml:space="preserve">He is the spirit at work in the </w:t>
      </w:r>
      <w:r>
        <w:rPr>
          <w:rStyle w:val="text"/>
          <w:rFonts w:ascii="Helvetica Neue" w:hAnsi="Helvetica Neue"/>
          <w:color w:val="000000"/>
          <w:sz w:val="24"/>
          <w:szCs w:val="24"/>
        </w:rPr>
        <w:lastRenderedPageBreak/>
        <w:t>hearts of those who refuse to obey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3 </w:t>
      </w:r>
      <w:r>
        <w:rPr>
          <w:rStyle w:val="text"/>
          <w:rFonts w:ascii="Helvetica Neue" w:hAnsi="Helvetica Neue"/>
          <w:color w:val="000000"/>
          <w:sz w:val="24"/>
          <w:szCs w:val="24"/>
        </w:rPr>
        <w:t>All of us used to live that way, following the passionate desires and inclinations of our sinful nature. By our very nature we were subject to God’s anger, just like everyone else.</w:t>
      </w:r>
    </w:p>
    <w:p w14:paraId="59D32E3B" w14:textId="77777777" w:rsidR="00114AF0" w:rsidRDefault="00114AF0" w:rsidP="00114AF0">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4 </w:t>
      </w:r>
      <w:r>
        <w:rPr>
          <w:rStyle w:val="text"/>
          <w:rFonts w:ascii="Helvetica Neue" w:hAnsi="Helvetica Neue"/>
          <w:color w:val="000000"/>
          <w:sz w:val="24"/>
          <w:szCs w:val="24"/>
        </w:rPr>
        <w:t>But God is so rich in mercy, and he loved us so much,</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5 </w:t>
      </w:r>
      <w:r>
        <w:rPr>
          <w:rStyle w:val="text"/>
          <w:rFonts w:ascii="Helvetica Neue" w:hAnsi="Helvetica Neue"/>
          <w:color w:val="000000"/>
          <w:sz w:val="24"/>
          <w:szCs w:val="24"/>
        </w:rPr>
        <w:t>that even though we were dead because of our sins, he gave us life when he raised Christ from the dead. (It is only by God’s grace that you have been saved!)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6 </w:t>
      </w:r>
      <w:r>
        <w:rPr>
          <w:rStyle w:val="text"/>
          <w:rFonts w:ascii="Helvetica Neue" w:hAnsi="Helvetica Neue"/>
          <w:color w:val="000000"/>
          <w:sz w:val="24"/>
          <w:szCs w:val="24"/>
        </w:rPr>
        <w:t>For he raised us from the dead along with Christ and seated us with him in the heavenly realms because we are united with Christ Jesus.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7 </w:t>
      </w:r>
      <w:r>
        <w:rPr>
          <w:rStyle w:val="text"/>
          <w:rFonts w:ascii="Helvetica Neue" w:hAnsi="Helvetica Neue"/>
          <w:color w:val="000000"/>
          <w:sz w:val="24"/>
          <w:szCs w:val="24"/>
        </w:rPr>
        <w:t>So God can point to us in all future ages as examples of the incredible wealth of his grace and kindness toward us, as shown in all he has done for us who are united with Christ Jesus.</w:t>
      </w:r>
    </w:p>
    <w:p w14:paraId="15A18506" w14:textId="77777777" w:rsidR="00114AF0" w:rsidRDefault="00114AF0" w:rsidP="00114AF0">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8 </w:t>
      </w:r>
      <w:r>
        <w:rPr>
          <w:rStyle w:val="text"/>
          <w:rFonts w:ascii="Helvetica Neue" w:hAnsi="Helvetica Neue"/>
          <w:color w:val="000000"/>
          <w:sz w:val="24"/>
          <w:szCs w:val="24"/>
        </w:rPr>
        <w:t>God saved you by his grace when you believed. And you can’t take credit for this; it is a gift from God.</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9 </w:t>
      </w:r>
      <w:r>
        <w:rPr>
          <w:rStyle w:val="text"/>
          <w:rFonts w:ascii="Helvetica Neue" w:hAnsi="Helvetica Neue"/>
          <w:color w:val="000000"/>
          <w:sz w:val="24"/>
          <w:szCs w:val="24"/>
        </w:rPr>
        <w:t>Salvation is not a reward for the good things we have done, so none of us can boast about it.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10 </w:t>
      </w:r>
      <w:r>
        <w:rPr>
          <w:rStyle w:val="text"/>
          <w:rFonts w:ascii="Helvetica Neue" w:hAnsi="Helvetica Neue"/>
          <w:color w:val="000000"/>
          <w:sz w:val="24"/>
          <w:szCs w:val="24"/>
        </w:rPr>
        <w:t>For we are God’s masterpiece. He has created us anew in Christ Jesus, so we can do the good things he planned for us long ago.</w:t>
      </w:r>
    </w:p>
    <w:p w14:paraId="7078E6C2" w14:textId="77777777" w:rsidR="00114AF0" w:rsidRDefault="00114AF0" w:rsidP="00114AF0">
      <w:pPr>
        <w:pStyle w:val="first-line-none"/>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11 </w:t>
      </w:r>
      <w:r>
        <w:rPr>
          <w:rStyle w:val="text"/>
          <w:rFonts w:ascii="Helvetica Neue" w:hAnsi="Helvetica Neue"/>
          <w:color w:val="000000"/>
          <w:sz w:val="24"/>
          <w:szCs w:val="24"/>
        </w:rPr>
        <w:t xml:space="preserve">Don’t forget that you Gentiles used to be outsiders. </w:t>
      </w:r>
      <w:proofErr w:type="gramStart"/>
      <w:r>
        <w:rPr>
          <w:rStyle w:val="text"/>
          <w:rFonts w:ascii="Helvetica Neue" w:hAnsi="Helvetica Neue"/>
          <w:color w:val="000000"/>
          <w:sz w:val="24"/>
          <w:szCs w:val="24"/>
        </w:rPr>
        <w:t>You were called “uncircumcised heathens” by the Jews, who were proud of their circumcision, even though it affected only their bodies and not their hearts</w:t>
      </w:r>
      <w:proofErr w:type="gramEnd"/>
      <w:r>
        <w:rPr>
          <w:rStyle w:val="text"/>
          <w:rFonts w:ascii="Helvetica Neue" w:hAnsi="Helvetica Neue"/>
          <w:color w:val="000000"/>
          <w:sz w:val="24"/>
          <w:szCs w:val="24"/>
        </w:rPr>
        <w:t>.</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12 </w:t>
      </w:r>
      <w:r>
        <w:rPr>
          <w:rStyle w:val="text"/>
          <w:rFonts w:ascii="Helvetica Neue" w:hAnsi="Helvetica Neue"/>
          <w:color w:val="000000"/>
          <w:sz w:val="24"/>
          <w:szCs w:val="24"/>
        </w:rPr>
        <w:t>In those days you were living apart from Christ. You were excluded from citizenship among the people of Israel, and you did not know the covenant promises God had made to them. You lived in this world without God and without hope.</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13 </w:t>
      </w:r>
      <w:r>
        <w:rPr>
          <w:rStyle w:val="text"/>
          <w:rFonts w:ascii="Helvetica Neue" w:hAnsi="Helvetica Neue"/>
          <w:color w:val="000000"/>
          <w:sz w:val="24"/>
          <w:szCs w:val="24"/>
        </w:rPr>
        <w:t>But now you have been united with Christ Jesus. Once you were far away from God, but now you have been brought near to him through the blood of Christ.</w:t>
      </w:r>
    </w:p>
    <w:p w14:paraId="6939876D" w14:textId="77777777" w:rsidR="00114AF0" w:rsidRDefault="00114AF0" w:rsidP="00114AF0">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14 </w:t>
      </w:r>
      <w:r>
        <w:rPr>
          <w:rStyle w:val="text"/>
          <w:rFonts w:ascii="Helvetica Neue" w:hAnsi="Helvetica Neue"/>
          <w:color w:val="000000"/>
          <w:sz w:val="24"/>
          <w:szCs w:val="24"/>
        </w:rPr>
        <w:t>For Christ himself has brought peace to us. He united Jews and Gentiles into one people when, in his own body on the cross, he broke down the wall of hostility that separated us.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15 </w:t>
      </w:r>
      <w:r>
        <w:rPr>
          <w:rStyle w:val="text"/>
          <w:rFonts w:ascii="Helvetica Neue" w:hAnsi="Helvetica Neue"/>
          <w:color w:val="000000"/>
          <w:sz w:val="24"/>
          <w:szCs w:val="24"/>
        </w:rPr>
        <w:t>He did this by ending the system of law with its commandments and regulations. He made peace between Jews and Gentiles by creating in himself one new people from the two groups.</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16 </w:t>
      </w:r>
      <w:r>
        <w:rPr>
          <w:rStyle w:val="text"/>
          <w:rFonts w:ascii="Helvetica Neue" w:hAnsi="Helvetica Neue"/>
          <w:color w:val="000000"/>
          <w:sz w:val="24"/>
          <w:szCs w:val="24"/>
        </w:rPr>
        <w:t>Together as one body, Christ reconciled both groups to God by means of his death on the cross, and our hostility toward each other was put to death.</w:t>
      </w:r>
    </w:p>
    <w:p w14:paraId="5C786AAA" w14:textId="71E2AAFF" w:rsidR="00883A52" w:rsidRPr="00114AF0" w:rsidRDefault="00114AF0" w:rsidP="00114AF0">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Arial" w:hAnsi="Arial" w:cs="Arial"/>
          <w:b/>
          <w:bCs/>
          <w:color w:val="000000"/>
          <w:sz w:val="18"/>
          <w:szCs w:val="18"/>
          <w:vertAlign w:val="superscript"/>
        </w:rPr>
        <w:t>17 </w:t>
      </w:r>
      <w:r>
        <w:rPr>
          <w:rStyle w:val="text"/>
          <w:rFonts w:ascii="Helvetica Neue" w:hAnsi="Helvetica Neue"/>
          <w:color w:val="000000"/>
          <w:sz w:val="24"/>
          <w:szCs w:val="24"/>
        </w:rPr>
        <w:t>He brought this Good News of peace to you Gentiles who were far away from him, and peace to the Jews who were near.</w:t>
      </w:r>
      <w:r>
        <w:rPr>
          <w:rStyle w:val="apple-converted-space"/>
          <w:rFonts w:ascii="Helvetica Neue" w:hAnsi="Helvetica Neue"/>
          <w:color w:val="000000"/>
          <w:sz w:val="24"/>
          <w:szCs w:val="24"/>
        </w:rPr>
        <w:t> </w:t>
      </w:r>
      <w:r>
        <w:rPr>
          <w:rStyle w:val="text"/>
          <w:rFonts w:ascii="Arial" w:hAnsi="Arial" w:cs="Arial"/>
          <w:b/>
          <w:bCs/>
          <w:color w:val="000000"/>
          <w:sz w:val="18"/>
          <w:szCs w:val="18"/>
          <w:vertAlign w:val="superscript"/>
        </w:rPr>
        <w:t>18 </w:t>
      </w:r>
      <w:r>
        <w:rPr>
          <w:rStyle w:val="text"/>
          <w:rFonts w:ascii="Helvetica Neue" w:hAnsi="Helvetica Neue"/>
          <w:color w:val="000000"/>
          <w:sz w:val="24"/>
          <w:szCs w:val="24"/>
        </w:rPr>
        <w:t>Now all of us can come to the Father through the same Holy Spirit because of what Christ has done for us.</w:t>
      </w:r>
      <w:bookmarkStart w:id="0" w:name="_GoBack"/>
      <w:bookmarkEnd w:id="0"/>
    </w:p>
    <w:sectPr w:rsidR="00883A52" w:rsidRPr="00114AF0"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65"/>
    <w:rsid w:val="00114AF0"/>
    <w:rsid w:val="00192E4B"/>
    <w:rsid w:val="00250C1B"/>
    <w:rsid w:val="002C3952"/>
    <w:rsid w:val="005D1F86"/>
    <w:rsid w:val="005D4F42"/>
    <w:rsid w:val="007E3765"/>
    <w:rsid w:val="00883A52"/>
    <w:rsid w:val="009013D3"/>
    <w:rsid w:val="009526A8"/>
    <w:rsid w:val="00A876F7"/>
    <w:rsid w:val="00D07483"/>
    <w:rsid w:val="00D44DD3"/>
    <w:rsid w:val="00F0666C"/>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75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3528</Characters>
  <Application>Microsoft Macintosh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dcterms:created xsi:type="dcterms:W3CDTF">2016-08-14T22:31:00Z</dcterms:created>
  <dcterms:modified xsi:type="dcterms:W3CDTF">2016-08-14T22:37:00Z</dcterms:modified>
</cp:coreProperties>
</file>