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7403FE26"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9A2B09">
        <w:rPr>
          <w:rFonts w:ascii="Times" w:eastAsia="Times New Roman" w:hAnsi="Times"/>
          <w:color w:val="464646"/>
          <w:sz w:val="36"/>
          <w:szCs w:val="36"/>
          <w:lang w:bidi="ar-SA"/>
        </w:rPr>
        <w:t>Children of the Promise</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7949F676"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9A2B09">
        <w:rPr>
          <w:rFonts w:ascii="Times" w:eastAsia="Times New Roman" w:hAnsi="Times"/>
          <w:color w:val="5C5C5C"/>
          <w:sz w:val="24"/>
          <w:szCs w:val="24"/>
          <w:lang w:bidi="ar-SA"/>
        </w:rPr>
        <w:t>Kevin Rogers</w:t>
      </w:r>
    </w:p>
    <w:p w14:paraId="3887F6BF" w14:textId="3B3FF399" w:rsidR="00E95BCD" w:rsidRDefault="009A2B09" w:rsidP="00B62C67">
      <w:pPr>
        <w:pStyle w:val="Heading1"/>
        <w:jc w:val="center"/>
        <w:rPr>
          <w:rStyle w:val="IntenseReference"/>
        </w:rPr>
      </w:pPr>
      <w:r>
        <w:rPr>
          <w:rStyle w:val="IntenseReference"/>
        </w:rPr>
        <w:t>Romans 9:6-13 (ESV</w:t>
      </w:r>
      <w:r w:rsidR="00A338CD">
        <w:rPr>
          <w:rStyle w:val="IntenseReference"/>
        </w:rPr>
        <w:t>)</w:t>
      </w:r>
    </w:p>
    <w:p w14:paraId="5A1C10BE" w14:textId="77777777" w:rsidR="00E95BCD" w:rsidRPr="00E95BCD" w:rsidRDefault="00E95BCD" w:rsidP="00E95BCD"/>
    <w:p w14:paraId="5297B3F0" w14:textId="77777777" w:rsidR="009A2B09" w:rsidRDefault="009A2B09" w:rsidP="009A2B09">
      <w:pPr>
        <w:widowControl w:val="0"/>
        <w:autoSpaceDE w:val="0"/>
        <w:autoSpaceDN w:val="0"/>
        <w:adjustRightInd w:val="0"/>
        <w:jc w:val="center"/>
        <w:rPr>
          <w:rFonts w:ascii="Calibri" w:hAnsi="Calibri" w:cs="Calibri"/>
          <w:sz w:val="30"/>
          <w:szCs w:val="30"/>
          <w:lang w:bidi="ar-SA"/>
        </w:rPr>
      </w:pPr>
      <w:bookmarkStart w:id="0" w:name="_GoBack"/>
      <w:bookmarkEnd w:id="0"/>
      <w:r>
        <w:rPr>
          <w:rFonts w:ascii="Calibri" w:hAnsi="Calibri" w:cs="Calibri"/>
          <w:sz w:val="16"/>
          <w:szCs w:val="16"/>
          <w:lang w:bidi="ar-SA"/>
        </w:rPr>
        <w:t> </w:t>
      </w:r>
    </w:p>
    <w:p w14:paraId="20DEDFF9"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30"/>
          <w:szCs w:val="30"/>
          <w:lang w:bidi="ar-SA"/>
        </w:rPr>
        <w:t>     1 I am speaking the truth in Christ —I am not lying; my conscience bears me witness in the Holy Spirit — 2 that I have great sorrow and unceasing anguish in my heart. 3 For I could wish that I myself were accursed and cut off from Christ for the sake of my brothers, my kinsmen according to the flesh. 4 They are</w:t>
      </w:r>
    </w:p>
    <w:p w14:paraId="21430882"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30"/>
          <w:szCs w:val="30"/>
          <w:lang w:bidi="ar-SA"/>
        </w:rPr>
        <w:t xml:space="preserve">Israelites, and to them belong the </w:t>
      </w:r>
      <w:r>
        <w:rPr>
          <w:rFonts w:ascii="Calibri" w:hAnsi="Calibri" w:cs="Calibri"/>
          <w:sz w:val="30"/>
          <w:szCs w:val="30"/>
          <w:u w:val="single"/>
          <w:lang w:bidi="ar-SA"/>
        </w:rPr>
        <w:t>adoption</w:t>
      </w:r>
      <w:r>
        <w:rPr>
          <w:rFonts w:ascii="Calibri" w:hAnsi="Calibri" w:cs="Calibri"/>
          <w:sz w:val="30"/>
          <w:szCs w:val="30"/>
          <w:lang w:bidi="ar-SA"/>
        </w:rPr>
        <w:t xml:space="preserve">, </w:t>
      </w:r>
      <w:r>
        <w:rPr>
          <w:rFonts w:ascii="Calibri" w:hAnsi="Calibri" w:cs="Calibri"/>
          <w:sz w:val="30"/>
          <w:szCs w:val="30"/>
          <w:u w:val="single"/>
          <w:lang w:bidi="ar-SA"/>
        </w:rPr>
        <w:t>the glory</w:t>
      </w:r>
      <w:r>
        <w:rPr>
          <w:rFonts w:ascii="Calibri" w:hAnsi="Calibri" w:cs="Calibri"/>
          <w:sz w:val="30"/>
          <w:szCs w:val="30"/>
          <w:lang w:bidi="ar-SA"/>
        </w:rPr>
        <w:t xml:space="preserve">, </w:t>
      </w:r>
      <w:r>
        <w:rPr>
          <w:rFonts w:ascii="Calibri" w:hAnsi="Calibri" w:cs="Calibri"/>
          <w:sz w:val="30"/>
          <w:szCs w:val="30"/>
          <w:u w:val="single"/>
          <w:lang w:bidi="ar-SA"/>
        </w:rPr>
        <w:t>the covenants</w:t>
      </w:r>
      <w:r>
        <w:rPr>
          <w:rFonts w:ascii="Calibri" w:hAnsi="Calibri" w:cs="Calibri"/>
          <w:sz w:val="30"/>
          <w:szCs w:val="30"/>
          <w:lang w:bidi="ar-SA"/>
        </w:rPr>
        <w:t xml:space="preserve">, the giving of </w:t>
      </w:r>
      <w:r>
        <w:rPr>
          <w:rFonts w:ascii="Calibri" w:hAnsi="Calibri" w:cs="Calibri"/>
          <w:sz w:val="30"/>
          <w:szCs w:val="30"/>
          <w:u w:val="single"/>
          <w:lang w:bidi="ar-SA"/>
        </w:rPr>
        <w:t>the law</w:t>
      </w:r>
      <w:r>
        <w:rPr>
          <w:rFonts w:ascii="Calibri" w:hAnsi="Calibri" w:cs="Calibri"/>
          <w:sz w:val="30"/>
          <w:szCs w:val="30"/>
          <w:lang w:bidi="ar-SA"/>
        </w:rPr>
        <w:t xml:space="preserve">, </w:t>
      </w:r>
      <w:r>
        <w:rPr>
          <w:rFonts w:ascii="Calibri" w:hAnsi="Calibri" w:cs="Calibri"/>
          <w:sz w:val="30"/>
          <w:szCs w:val="30"/>
          <w:u w:val="single"/>
          <w:lang w:bidi="ar-SA"/>
        </w:rPr>
        <w:t>the worship</w:t>
      </w:r>
      <w:r>
        <w:rPr>
          <w:rFonts w:ascii="Calibri" w:hAnsi="Calibri" w:cs="Calibri"/>
          <w:sz w:val="30"/>
          <w:szCs w:val="30"/>
          <w:lang w:bidi="ar-SA"/>
        </w:rPr>
        <w:t xml:space="preserve">, and </w:t>
      </w:r>
      <w:r>
        <w:rPr>
          <w:rFonts w:ascii="Calibri" w:hAnsi="Calibri" w:cs="Calibri"/>
          <w:sz w:val="30"/>
          <w:szCs w:val="30"/>
          <w:u w:val="single"/>
          <w:lang w:bidi="ar-SA"/>
        </w:rPr>
        <w:t>the promises</w:t>
      </w:r>
      <w:r>
        <w:rPr>
          <w:rFonts w:ascii="Calibri" w:hAnsi="Calibri" w:cs="Calibri"/>
          <w:sz w:val="30"/>
          <w:szCs w:val="30"/>
          <w:lang w:bidi="ar-SA"/>
        </w:rPr>
        <w:t xml:space="preserve">. 5 To them belong </w:t>
      </w:r>
      <w:r>
        <w:rPr>
          <w:rFonts w:ascii="Calibri" w:hAnsi="Calibri" w:cs="Calibri"/>
          <w:sz w:val="30"/>
          <w:szCs w:val="30"/>
          <w:u w:val="single"/>
          <w:lang w:bidi="ar-SA"/>
        </w:rPr>
        <w:t>the patriarchs</w:t>
      </w:r>
      <w:r>
        <w:rPr>
          <w:rFonts w:ascii="Calibri" w:hAnsi="Calibri" w:cs="Calibri"/>
          <w:sz w:val="30"/>
          <w:szCs w:val="30"/>
          <w:lang w:bidi="ar-SA"/>
        </w:rPr>
        <w:t xml:space="preserve">, and </w:t>
      </w:r>
      <w:r>
        <w:rPr>
          <w:rFonts w:ascii="Calibri" w:hAnsi="Calibri" w:cs="Calibri"/>
          <w:sz w:val="30"/>
          <w:szCs w:val="30"/>
          <w:u w:val="single"/>
          <w:lang w:bidi="ar-SA"/>
        </w:rPr>
        <w:t>from their race</w:t>
      </w:r>
      <w:r>
        <w:rPr>
          <w:rFonts w:ascii="Calibri" w:hAnsi="Calibri" w:cs="Calibri"/>
          <w:sz w:val="30"/>
          <w:szCs w:val="30"/>
          <w:lang w:bidi="ar-SA"/>
        </w:rPr>
        <w:t xml:space="preserve">, according to the flesh, </w:t>
      </w:r>
      <w:r>
        <w:rPr>
          <w:rFonts w:ascii="Calibri" w:hAnsi="Calibri" w:cs="Calibri"/>
          <w:sz w:val="30"/>
          <w:szCs w:val="30"/>
          <w:u w:val="single"/>
          <w:lang w:bidi="ar-SA"/>
        </w:rPr>
        <w:t>is the Christ</w:t>
      </w:r>
      <w:r>
        <w:rPr>
          <w:rFonts w:ascii="Calibri" w:hAnsi="Calibri" w:cs="Calibri"/>
          <w:sz w:val="30"/>
          <w:szCs w:val="30"/>
          <w:lang w:bidi="ar-SA"/>
        </w:rPr>
        <w:t>, who is God over all, blessed      forever. Amen.</w:t>
      </w:r>
    </w:p>
    <w:p w14:paraId="23AA2DC8"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30"/>
          <w:szCs w:val="30"/>
          <w:lang w:bidi="ar-SA"/>
        </w:rPr>
        <w:t xml:space="preserve">     6 But </w:t>
      </w:r>
      <w:r>
        <w:rPr>
          <w:rFonts w:ascii="Calibri" w:hAnsi="Calibri" w:cs="Calibri"/>
          <w:b/>
          <w:bCs/>
          <w:sz w:val="30"/>
          <w:szCs w:val="30"/>
          <w:u w:val="single"/>
          <w:lang w:bidi="ar-SA"/>
        </w:rPr>
        <w:t>it is not as though the word of God has failed</w:t>
      </w:r>
      <w:r>
        <w:rPr>
          <w:rFonts w:ascii="Calibri" w:hAnsi="Calibri" w:cs="Calibri"/>
          <w:sz w:val="30"/>
          <w:szCs w:val="30"/>
          <w:lang w:bidi="ar-SA"/>
        </w:rPr>
        <w:t xml:space="preserve">. </w:t>
      </w:r>
      <w:r>
        <w:rPr>
          <w:rFonts w:ascii="Calibri" w:hAnsi="Calibri" w:cs="Calibri"/>
          <w:b/>
          <w:bCs/>
          <w:sz w:val="30"/>
          <w:szCs w:val="30"/>
          <w:u w:val="single"/>
          <w:lang w:bidi="ar-SA"/>
        </w:rPr>
        <w:t>For not all who are      descended from Israel belong to Israel</w:t>
      </w:r>
      <w:r>
        <w:rPr>
          <w:rFonts w:ascii="Calibri" w:hAnsi="Calibri" w:cs="Calibri"/>
          <w:sz w:val="30"/>
          <w:szCs w:val="30"/>
          <w:lang w:bidi="ar-SA"/>
        </w:rPr>
        <w:t xml:space="preserve">, 7 and not all </w:t>
      </w:r>
      <w:proofErr w:type="gramStart"/>
      <w:r>
        <w:rPr>
          <w:rFonts w:ascii="Calibri" w:hAnsi="Calibri" w:cs="Calibri"/>
          <w:sz w:val="30"/>
          <w:szCs w:val="30"/>
          <w:lang w:bidi="ar-SA"/>
        </w:rPr>
        <w:t>are</w:t>
      </w:r>
      <w:proofErr w:type="gramEnd"/>
      <w:r>
        <w:rPr>
          <w:rFonts w:ascii="Calibri" w:hAnsi="Calibri" w:cs="Calibri"/>
          <w:sz w:val="30"/>
          <w:szCs w:val="30"/>
          <w:lang w:bidi="ar-SA"/>
        </w:rPr>
        <w:t xml:space="preserve"> children of Abraham    because they are his offspring, but "Through Isaac shall your offspring be named." (Genesis 21:12) 8 </w:t>
      </w:r>
      <w:proofErr w:type="gramStart"/>
      <w:r>
        <w:rPr>
          <w:rFonts w:ascii="Calibri" w:hAnsi="Calibri" w:cs="Calibri"/>
          <w:sz w:val="30"/>
          <w:szCs w:val="30"/>
          <w:lang w:bidi="ar-SA"/>
        </w:rPr>
        <w:t>This</w:t>
      </w:r>
      <w:proofErr w:type="gramEnd"/>
      <w:r>
        <w:rPr>
          <w:rFonts w:ascii="Calibri" w:hAnsi="Calibri" w:cs="Calibri"/>
          <w:sz w:val="30"/>
          <w:szCs w:val="30"/>
          <w:lang w:bidi="ar-SA"/>
        </w:rPr>
        <w:t xml:space="preserve"> means that </w:t>
      </w:r>
      <w:r>
        <w:rPr>
          <w:rFonts w:ascii="Calibri" w:hAnsi="Calibri" w:cs="Calibri"/>
          <w:i/>
          <w:iCs/>
          <w:sz w:val="30"/>
          <w:szCs w:val="30"/>
          <w:lang w:bidi="ar-SA"/>
        </w:rPr>
        <w:t xml:space="preserve">it is not the children of the flesh who are the children of God, but the </w:t>
      </w:r>
      <w:r>
        <w:rPr>
          <w:rFonts w:ascii="Calibri" w:hAnsi="Calibri" w:cs="Calibri"/>
          <w:i/>
          <w:iCs/>
          <w:sz w:val="30"/>
          <w:szCs w:val="30"/>
          <w:u w:val="single"/>
          <w:lang w:bidi="ar-SA"/>
        </w:rPr>
        <w:t xml:space="preserve">children of the promise </w:t>
      </w:r>
      <w:r>
        <w:rPr>
          <w:rFonts w:ascii="Calibri" w:hAnsi="Calibri" w:cs="Calibri"/>
          <w:i/>
          <w:iCs/>
          <w:sz w:val="30"/>
          <w:szCs w:val="30"/>
          <w:lang w:bidi="ar-SA"/>
        </w:rPr>
        <w:t>are counted as offspring</w:t>
      </w:r>
      <w:r>
        <w:rPr>
          <w:rFonts w:ascii="Calibri" w:hAnsi="Calibri" w:cs="Calibri"/>
          <w:sz w:val="30"/>
          <w:szCs w:val="30"/>
          <w:lang w:bidi="ar-SA"/>
        </w:rPr>
        <w:t xml:space="preserve">. 9 For this is what the promise said: "About this time next year I will return, and Sarah shall have a son." (Genesis 18:10) 10 </w:t>
      </w:r>
      <w:proofErr w:type="gramStart"/>
      <w:r>
        <w:rPr>
          <w:rFonts w:ascii="Calibri" w:hAnsi="Calibri" w:cs="Calibri"/>
          <w:sz w:val="30"/>
          <w:szCs w:val="30"/>
          <w:lang w:bidi="ar-SA"/>
        </w:rPr>
        <w:t>And</w:t>
      </w:r>
      <w:proofErr w:type="gramEnd"/>
      <w:r>
        <w:rPr>
          <w:rFonts w:ascii="Calibri" w:hAnsi="Calibri" w:cs="Calibri"/>
          <w:sz w:val="30"/>
          <w:szCs w:val="30"/>
          <w:lang w:bidi="ar-SA"/>
        </w:rPr>
        <w:t xml:space="preserve"> not only so, but also when</w:t>
      </w:r>
    </w:p>
    <w:p w14:paraId="52AB213B"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30"/>
          <w:szCs w:val="30"/>
          <w:lang w:bidi="ar-SA"/>
        </w:rPr>
        <w:t xml:space="preserve">Rebekah had conceived children by one man, our forefather Isaac, 11 though they were not yet born and had done nothing either good or bad —in order that God's purpose of </w:t>
      </w:r>
      <w:r>
        <w:rPr>
          <w:rFonts w:ascii="Calibri" w:hAnsi="Calibri" w:cs="Calibri"/>
          <w:sz w:val="30"/>
          <w:szCs w:val="30"/>
          <w:u w:val="single"/>
          <w:lang w:bidi="ar-SA"/>
        </w:rPr>
        <w:t>election</w:t>
      </w:r>
      <w:r>
        <w:rPr>
          <w:rFonts w:ascii="Calibri" w:hAnsi="Calibri" w:cs="Calibri"/>
          <w:sz w:val="30"/>
          <w:szCs w:val="30"/>
          <w:lang w:bidi="ar-SA"/>
        </w:rPr>
        <w:t xml:space="preserve"> might continue, not because of works but </w:t>
      </w:r>
      <w:r>
        <w:rPr>
          <w:rFonts w:ascii="Calibri" w:hAnsi="Calibri" w:cs="Calibri"/>
          <w:sz w:val="30"/>
          <w:szCs w:val="30"/>
          <w:u w:val="single"/>
          <w:lang w:bidi="ar-SA"/>
        </w:rPr>
        <w:t>because of him who calls</w:t>
      </w:r>
      <w:r>
        <w:rPr>
          <w:rFonts w:ascii="Calibri" w:hAnsi="Calibri" w:cs="Calibri"/>
          <w:sz w:val="30"/>
          <w:szCs w:val="30"/>
          <w:lang w:bidi="ar-SA"/>
        </w:rPr>
        <w:t xml:space="preserve">— 12 she was told, "The older will serve the younger." (Genesis 25:3)  13 </w:t>
      </w:r>
      <w:proofErr w:type="gramStart"/>
      <w:r>
        <w:rPr>
          <w:rFonts w:ascii="Calibri" w:hAnsi="Calibri" w:cs="Calibri"/>
          <w:sz w:val="30"/>
          <w:szCs w:val="30"/>
          <w:lang w:bidi="ar-SA"/>
        </w:rPr>
        <w:t>As</w:t>
      </w:r>
      <w:proofErr w:type="gramEnd"/>
      <w:r>
        <w:rPr>
          <w:rFonts w:ascii="Calibri" w:hAnsi="Calibri" w:cs="Calibri"/>
          <w:sz w:val="30"/>
          <w:szCs w:val="30"/>
          <w:lang w:bidi="ar-SA"/>
        </w:rPr>
        <w:t xml:space="preserve"> it is written, " Jacob I loved, but Esau I hated." </w:t>
      </w:r>
      <w:proofErr w:type="gramStart"/>
      <w:r>
        <w:rPr>
          <w:rFonts w:ascii="Calibri" w:hAnsi="Calibri" w:cs="Calibri"/>
          <w:sz w:val="30"/>
          <w:szCs w:val="30"/>
          <w:lang w:bidi="ar-SA"/>
        </w:rPr>
        <w:t>(Malachi 1:2-3).</w:t>
      </w:r>
      <w:proofErr w:type="gramEnd"/>
    </w:p>
    <w:p w14:paraId="0A26AA88" w14:textId="77777777" w:rsidR="009A2B09" w:rsidRDefault="009A2B09" w:rsidP="009A2B09">
      <w:pPr>
        <w:widowControl w:val="0"/>
        <w:autoSpaceDE w:val="0"/>
        <w:autoSpaceDN w:val="0"/>
        <w:adjustRightInd w:val="0"/>
        <w:jc w:val="center"/>
        <w:rPr>
          <w:rFonts w:ascii="Calibri" w:hAnsi="Calibri" w:cs="Calibri"/>
          <w:sz w:val="30"/>
          <w:szCs w:val="30"/>
          <w:lang w:bidi="ar-SA"/>
        </w:rPr>
      </w:pPr>
      <w:r>
        <w:rPr>
          <w:rFonts w:ascii="Calibri" w:hAnsi="Calibri" w:cs="Calibri"/>
          <w:sz w:val="30"/>
          <w:szCs w:val="30"/>
          <w:lang w:bidi="ar-SA"/>
        </w:rPr>
        <w:t> </w:t>
      </w:r>
    </w:p>
    <w:p w14:paraId="0868CB92" w14:textId="77777777" w:rsidR="009A2B09" w:rsidRDefault="009A2B09" w:rsidP="009A2B09">
      <w:pPr>
        <w:widowControl w:val="0"/>
        <w:autoSpaceDE w:val="0"/>
        <w:autoSpaceDN w:val="0"/>
        <w:adjustRightInd w:val="0"/>
        <w:ind w:left="480" w:hanging="480"/>
        <w:rPr>
          <w:rFonts w:ascii="Calibri" w:hAnsi="Calibri" w:cs="Calibri"/>
          <w:sz w:val="30"/>
          <w:szCs w:val="30"/>
          <w:lang w:bidi="ar-SA"/>
        </w:rPr>
      </w:pPr>
      <w:r>
        <w:rPr>
          <w:rFonts w:ascii="Calibri" w:hAnsi="Calibri" w:cs="Calibri"/>
          <w:sz w:val="34"/>
          <w:szCs w:val="34"/>
          <w:lang w:bidi="ar-SA"/>
        </w:rPr>
        <w:t>1)</w:t>
      </w:r>
      <w:r>
        <w:rPr>
          <w:rFonts w:ascii="Calibri" w:hAnsi="Calibri" w:cs="Calibri"/>
          <w:sz w:val="30"/>
          <w:szCs w:val="30"/>
          <w:lang w:bidi="ar-SA"/>
        </w:rPr>
        <w:t> </w:t>
      </w:r>
      <w:r>
        <w:rPr>
          <w:rFonts w:ascii="Calibri" w:hAnsi="Calibri" w:cs="Calibri"/>
          <w:sz w:val="34"/>
          <w:szCs w:val="34"/>
          <w:lang w:bidi="ar-SA"/>
        </w:rPr>
        <w:t xml:space="preserve">Not Children of God by </w:t>
      </w:r>
      <w:r>
        <w:rPr>
          <w:rFonts w:ascii="Calibri" w:hAnsi="Calibri" w:cs="Calibri"/>
          <w:sz w:val="34"/>
          <w:szCs w:val="34"/>
          <w:u w:val="single"/>
          <w:lang w:bidi="ar-SA"/>
        </w:rPr>
        <w:t>birth</w:t>
      </w:r>
    </w:p>
    <w:p w14:paraId="3756614D" w14:textId="77777777" w:rsidR="009A2B09" w:rsidRDefault="009A2B09" w:rsidP="009A2B09">
      <w:pPr>
        <w:widowControl w:val="0"/>
        <w:autoSpaceDE w:val="0"/>
        <w:autoSpaceDN w:val="0"/>
        <w:adjustRightInd w:val="0"/>
        <w:rPr>
          <w:rFonts w:ascii="Calibri" w:hAnsi="Calibri" w:cs="Calibri"/>
          <w:sz w:val="30"/>
          <w:szCs w:val="30"/>
          <w:lang w:bidi="ar-SA"/>
        </w:rPr>
      </w:pPr>
      <w:r>
        <w:rPr>
          <w:rFonts w:ascii="Calibri" w:hAnsi="Calibri" w:cs="Calibri"/>
          <w:sz w:val="34"/>
          <w:szCs w:val="34"/>
          <w:lang w:bidi="ar-SA"/>
        </w:rPr>
        <w:lastRenderedPageBreak/>
        <w:t> </w:t>
      </w:r>
    </w:p>
    <w:p w14:paraId="07DFA8D5" w14:textId="77777777" w:rsidR="009A2B09" w:rsidRDefault="009A2B09" w:rsidP="009A2B09">
      <w:pPr>
        <w:widowControl w:val="0"/>
        <w:autoSpaceDE w:val="0"/>
        <w:autoSpaceDN w:val="0"/>
        <w:adjustRightInd w:val="0"/>
        <w:rPr>
          <w:rFonts w:ascii="Calibri" w:hAnsi="Calibri" w:cs="Calibri"/>
          <w:sz w:val="34"/>
          <w:szCs w:val="34"/>
          <w:u w:val="single"/>
          <w:lang w:bidi="ar-SA"/>
        </w:rPr>
      </w:pPr>
      <w:proofErr w:type="gramStart"/>
      <w:r>
        <w:rPr>
          <w:rFonts w:ascii="Calibri" w:hAnsi="Calibri" w:cs="Calibri"/>
          <w:sz w:val="34"/>
          <w:szCs w:val="34"/>
          <w:lang w:bidi="ar-SA"/>
        </w:rPr>
        <w:t>2)  Not</w:t>
      </w:r>
      <w:proofErr w:type="gramEnd"/>
      <w:r>
        <w:rPr>
          <w:rFonts w:ascii="Calibri" w:hAnsi="Calibri" w:cs="Calibri"/>
          <w:sz w:val="34"/>
          <w:szCs w:val="34"/>
          <w:lang w:bidi="ar-SA"/>
        </w:rPr>
        <w:t xml:space="preserve"> Children of God by </w:t>
      </w:r>
      <w:r>
        <w:rPr>
          <w:rFonts w:ascii="Calibri" w:hAnsi="Calibri" w:cs="Calibri"/>
          <w:sz w:val="34"/>
          <w:szCs w:val="34"/>
          <w:u w:val="single"/>
          <w:lang w:bidi="ar-SA"/>
        </w:rPr>
        <w:t>works</w:t>
      </w:r>
    </w:p>
    <w:p w14:paraId="4ED44CFE" w14:textId="77777777" w:rsidR="009A2B09" w:rsidRDefault="009A2B09" w:rsidP="009A2B09">
      <w:pPr>
        <w:widowControl w:val="0"/>
        <w:autoSpaceDE w:val="0"/>
        <w:autoSpaceDN w:val="0"/>
        <w:adjustRightInd w:val="0"/>
        <w:rPr>
          <w:rFonts w:ascii="Calibri" w:hAnsi="Calibri" w:cs="Calibri"/>
          <w:sz w:val="34"/>
          <w:szCs w:val="34"/>
          <w:u w:val="single"/>
          <w:lang w:bidi="ar-SA"/>
        </w:rPr>
      </w:pPr>
    </w:p>
    <w:p w14:paraId="7D160A75" w14:textId="5AC8BF90" w:rsidR="009A2B09" w:rsidRDefault="009A2B09" w:rsidP="009A2B09">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Malachi 1:2-3</w:t>
      </w:r>
      <w:r>
        <w:rPr>
          <w:rStyle w:val="passage-display-version"/>
          <w:rFonts w:ascii="Helvetica Neue" w:eastAsia="Times New Roman" w:hAnsi="Helvetica Neue"/>
          <w:b w:val="0"/>
          <w:bCs w:val="0"/>
          <w:color w:val="000000"/>
          <w:sz w:val="21"/>
          <w:szCs w:val="21"/>
        </w:rPr>
        <w:t xml:space="preserve"> (ESV)</w:t>
      </w:r>
    </w:p>
    <w:p w14:paraId="419A8C8E" w14:textId="6269D712" w:rsidR="009A2B09" w:rsidRPr="009A2B09" w:rsidRDefault="009A2B09" w:rsidP="009A2B09">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“I have loved you,” says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But you say, “How have you loved us?” “Is not Esau</w:t>
      </w:r>
      <w:r>
        <w:rPr>
          <w:rStyle w:val="apple-converted-space"/>
          <w:rFonts w:ascii="Helvetica Neue" w:hAnsi="Helvetica Neue"/>
          <w:color w:val="000000"/>
          <w:sz w:val="24"/>
          <w:szCs w:val="24"/>
        </w:rPr>
        <w:t> </w:t>
      </w:r>
      <w:r>
        <w:rPr>
          <w:rStyle w:val="text"/>
          <w:rFonts w:ascii="Helvetica Neue" w:hAnsi="Helvetica Neue"/>
          <w:color w:val="000000"/>
          <w:sz w:val="24"/>
          <w:szCs w:val="24"/>
        </w:rPr>
        <w:t>Jacob's brother?” declares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 “Yet</w:t>
      </w:r>
      <w:r>
        <w:rPr>
          <w:rStyle w:val="apple-converted-space"/>
          <w:rFonts w:ascii="Helvetica Neue" w:hAnsi="Helvetica Neue"/>
          <w:color w:val="000000"/>
          <w:sz w:val="24"/>
          <w:szCs w:val="24"/>
        </w:rPr>
        <w:t> </w:t>
      </w:r>
      <w:r>
        <w:rPr>
          <w:rStyle w:val="text"/>
          <w:rFonts w:ascii="Helvetica Neue" w:hAnsi="Helvetica Neue"/>
          <w:color w:val="000000"/>
          <w:sz w:val="24"/>
          <w:szCs w:val="24"/>
        </w:rPr>
        <w:t>I have loved Jacob</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but Esau I have hated.</w:t>
      </w:r>
      <w:r>
        <w:rPr>
          <w:rStyle w:val="apple-converted-space"/>
          <w:rFonts w:ascii="Helvetica Neue" w:hAnsi="Helvetica Neue"/>
          <w:color w:val="000000"/>
          <w:sz w:val="24"/>
          <w:szCs w:val="24"/>
        </w:rPr>
        <w:t> </w:t>
      </w:r>
      <w:r>
        <w:rPr>
          <w:rStyle w:val="text"/>
          <w:rFonts w:ascii="Helvetica Neue" w:hAnsi="Helvetica Neue"/>
          <w:color w:val="000000"/>
          <w:sz w:val="24"/>
          <w:szCs w:val="24"/>
        </w:rPr>
        <w:t>I have laid waste his hill country and left his heritage to jackals of the desert.”</w:t>
      </w:r>
    </w:p>
    <w:p w14:paraId="2A5CAF66" w14:textId="77777777" w:rsidR="009A2B09" w:rsidRDefault="009A2B09" w:rsidP="009A2B09">
      <w:pPr>
        <w:widowControl w:val="0"/>
        <w:autoSpaceDE w:val="0"/>
        <w:autoSpaceDN w:val="0"/>
        <w:adjustRightInd w:val="0"/>
        <w:rPr>
          <w:rFonts w:ascii="Calibri" w:hAnsi="Calibri" w:cs="Calibri"/>
          <w:sz w:val="30"/>
          <w:szCs w:val="30"/>
          <w:lang w:bidi="ar-SA"/>
        </w:rPr>
      </w:pPr>
      <w:r>
        <w:rPr>
          <w:rFonts w:ascii="Calibri" w:hAnsi="Calibri" w:cs="Calibri"/>
          <w:sz w:val="34"/>
          <w:szCs w:val="34"/>
          <w:lang w:bidi="ar-SA"/>
        </w:rPr>
        <w:t> </w:t>
      </w:r>
    </w:p>
    <w:p w14:paraId="54752CFA" w14:textId="40C1A27D" w:rsidR="00401E03" w:rsidRPr="006B34B7" w:rsidRDefault="009A2B09" w:rsidP="009A2B09">
      <w:pPr>
        <w:spacing w:line="480" w:lineRule="auto"/>
        <w:rPr>
          <w:b/>
          <w:sz w:val="24"/>
          <w:szCs w:val="24"/>
          <w:u w:val="single"/>
        </w:rPr>
      </w:pPr>
      <w:proofErr w:type="gramStart"/>
      <w:r>
        <w:rPr>
          <w:rFonts w:ascii="Calibri" w:hAnsi="Calibri" w:cs="Calibri"/>
          <w:sz w:val="34"/>
          <w:szCs w:val="34"/>
          <w:lang w:bidi="ar-SA"/>
        </w:rPr>
        <w:t>3)  Children</w:t>
      </w:r>
      <w:proofErr w:type="gramEnd"/>
      <w:r>
        <w:rPr>
          <w:rFonts w:ascii="Calibri" w:hAnsi="Calibri" w:cs="Calibri"/>
          <w:sz w:val="34"/>
          <w:szCs w:val="34"/>
          <w:lang w:bidi="ar-SA"/>
        </w:rPr>
        <w:t xml:space="preserve"> of God by </w:t>
      </w:r>
      <w:r>
        <w:rPr>
          <w:rFonts w:ascii="Calibri" w:hAnsi="Calibri" w:cs="Calibri"/>
          <w:sz w:val="34"/>
          <w:szCs w:val="34"/>
          <w:u w:val="single"/>
          <w:lang w:bidi="ar-SA"/>
        </w:rPr>
        <w:t>promise</w:t>
      </w:r>
      <w:r>
        <w:rPr>
          <w:rFonts w:ascii="Calibri" w:hAnsi="Calibri" w:cs="Calibri"/>
          <w:sz w:val="34"/>
          <w:szCs w:val="34"/>
          <w:lang w:bidi="ar-SA"/>
        </w:rPr>
        <w:t xml:space="preserve">, </w:t>
      </w:r>
      <w:r>
        <w:rPr>
          <w:rFonts w:ascii="Calibri" w:hAnsi="Calibri" w:cs="Calibri"/>
          <w:sz w:val="34"/>
          <w:szCs w:val="34"/>
          <w:u w:val="single"/>
          <w:lang w:bidi="ar-SA"/>
        </w:rPr>
        <w:t>election</w:t>
      </w:r>
      <w:r>
        <w:rPr>
          <w:rFonts w:ascii="Calibri" w:hAnsi="Calibri" w:cs="Calibri"/>
          <w:sz w:val="34"/>
          <w:szCs w:val="34"/>
          <w:lang w:bidi="ar-SA"/>
        </w:rPr>
        <w:t xml:space="preserve">, </w:t>
      </w:r>
      <w:r>
        <w:rPr>
          <w:rFonts w:ascii="Calibri" w:hAnsi="Calibri" w:cs="Calibri"/>
          <w:sz w:val="34"/>
          <w:szCs w:val="34"/>
          <w:u w:val="single"/>
          <w:lang w:bidi="ar-SA"/>
        </w:rPr>
        <w:t>call</w:t>
      </w:r>
    </w:p>
    <w:sectPr w:rsidR="00401E03" w:rsidRPr="006B34B7"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EC2DF0" w:rsidRDefault="00EC2DF0" w:rsidP="005E1A70">
      <w:r>
        <w:separator/>
      </w:r>
    </w:p>
  </w:endnote>
  <w:endnote w:type="continuationSeparator" w:id="0">
    <w:p w14:paraId="51711EBC" w14:textId="77777777" w:rsidR="00EC2DF0" w:rsidRDefault="00EC2DF0"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EC2DF0" w:rsidRDefault="00EC2DF0" w:rsidP="005E1A70">
      <w:r>
        <w:separator/>
      </w:r>
    </w:p>
  </w:footnote>
  <w:footnote w:type="continuationSeparator" w:id="0">
    <w:p w14:paraId="3DE1A73F" w14:textId="77777777" w:rsidR="00EC2DF0" w:rsidRDefault="00EC2DF0"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2F10379A"/>
    <w:multiLevelType w:val="hybridMultilevel"/>
    <w:tmpl w:val="8B2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9">
    <w:nsid w:val="3C7105E2"/>
    <w:multiLevelType w:val="hybridMultilevel"/>
    <w:tmpl w:val="50EE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9DC"/>
    <w:multiLevelType w:val="multilevel"/>
    <w:tmpl w:val="50EE3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12">
    <w:nsid w:val="72DF2A10"/>
    <w:multiLevelType w:val="hybridMultilevel"/>
    <w:tmpl w:val="A54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3"/>
  </w:num>
  <w:num w:numId="5">
    <w:abstractNumId w:val="7"/>
  </w:num>
  <w:num w:numId="6">
    <w:abstractNumId w:val="3"/>
  </w:num>
  <w:num w:numId="7">
    <w:abstractNumId w:val="0"/>
  </w:num>
  <w:num w:numId="8">
    <w:abstractNumId w:val="8"/>
  </w:num>
  <w:num w:numId="9">
    <w:abstractNumId w:val="4"/>
  </w:num>
  <w:num w:numId="10">
    <w:abstractNumId w:val="11"/>
  </w:num>
  <w:num w:numId="11">
    <w:abstractNumId w:val="5"/>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26A09"/>
    <w:rsid w:val="00032EB4"/>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231BB"/>
    <w:rsid w:val="00331F43"/>
    <w:rsid w:val="0033502C"/>
    <w:rsid w:val="00346BF9"/>
    <w:rsid w:val="00357CB6"/>
    <w:rsid w:val="0037518B"/>
    <w:rsid w:val="003F0C22"/>
    <w:rsid w:val="00401E03"/>
    <w:rsid w:val="00442E3A"/>
    <w:rsid w:val="00451118"/>
    <w:rsid w:val="0047364B"/>
    <w:rsid w:val="004778D5"/>
    <w:rsid w:val="0049196B"/>
    <w:rsid w:val="004C51AF"/>
    <w:rsid w:val="004D7CFE"/>
    <w:rsid w:val="00500AAE"/>
    <w:rsid w:val="005234E7"/>
    <w:rsid w:val="0054133D"/>
    <w:rsid w:val="00543F1D"/>
    <w:rsid w:val="005677E0"/>
    <w:rsid w:val="005D7512"/>
    <w:rsid w:val="005E1A70"/>
    <w:rsid w:val="006405B6"/>
    <w:rsid w:val="00642EEB"/>
    <w:rsid w:val="00676332"/>
    <w:rsid w:val="00684A87"/>
    <w:rsid w:val="006976F4"/>
    <w:rsid w:val="006B34B7"/>
    <w:rsid w:val="006C47B4"/>
    <w:rsid w:val="006D1FF4"/>
    <w:rsid w:val="00712082"/>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79E6"/>
    <w:rsid w:val="00900034"/>
    <w:rsid w:val="0092423F"/>
    <w:rsid w:val="00925E83"/>
    <w:rsid w:val="009317C5"/>
    <w:rsid w:val="00977860"/>
    <w:rsid w:val="0098116C"/>
    <w:rsid w:val="009944D5"/>
    <w:rsid w:val="009A2B09"/>
    <w:rsid w:val="009F743F"/>
    <w:rsid w:val="00A11971"/>
    <w:rsid w:val="00A338CD"/>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56103"/>
    <w:rsid w:val="00C65ABB"/>
    <w:rsid w:val="00C87948"/>
    <w:rsid w:val="00C90B0B"/>
    <w:rsid w:val="00C94E18"/>
    <w:rsid w:val="00CC76A7"/>
    <w:rsid w:val="00CD2617"/>
    <w:rsid w:val="00CF5C5B"/>
    <w:rsid w:val="00D5215F"/>
    <w:rsid w:val="00D56E59"/>
    <w:rsid w:val="00D56EFE"/>
    <w:rsid w:val="00D670D0"/>
    <w:rsid w:val="00D751C4"/>
    <w:rsid w:val="00D87155"/>
    <w:rsid w:val="00D95C5F"/>
    <w:rsid w:val="00D97E16"/>
    <w:rsid w:val="00DC18BE"/>
    <w:rsid w:val="00E136DA"/>
    <w:rsid w:val="00E50EA3"/>
    <w:rsid w:val="00E60F34"/>
    <w:rsid w:val="00E70894"/>
    <w:rsid w:val="00E803C2"/>
    <w:rsid w:val="00E95BCD"/>
    <w:rsid w:val="00EB7A6E"/>
    <w:rsid w:val="00EC2DF0"/>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16591601">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83501308">
      <w:bodyDiv w:val="1"/>
      <w:marLeft w:val="0"/>
      <w:marRight w:val="0"/>
      <w:marTop w:val="0"/>
      <w:marBottom w:val="0"/>
      <w:divBdr>
        <w:top w:val="none" w:sz="0" w:space="0" w:color="auto"/>
        <w:left w:val="none" w:sz="0" w:space="0" w:color="auto"/>
        <w:bottom w:val="none" w:sz="0" w:space="0" w:color="auto"/>
        <w:right w:val="none" w:sz="0" w:space="0" w:color="auto"/>
      </w:divBdr>
      <w:divsChild>
        <w:div w:id="1710912729">
          <w:marLeft w:val="240"/>
          <w:marRight w:val="0"/>
          <w:marTop w:val="240"/>
          <w:marBottom w:val="240"/>
          <w:divBdr>
            <w:top w:val="none" w:sz="0" w:space="0" w:color="auto"/>
            <w:left w:val="none" w:sz="0" w:space="0" w:color="auto"/>
            <w:bottom w:val="none" w:sz="0" w:space="0" w:color="auto"/>
            <w:right w:val="none" w:sz="0" w:space="0" w:color="auto"/>
          </w:divBdr>
        </w:div>
        <w:div w:id="1152209329">
          <w:marLeft w:val="240"/>
          <w:marRight w:val="0"/>
          <w:marTop w:val="240"/>
          <w:marBottom w:val="240"/>
          <w:divBdr>
            <w:top w:val="none" w:sz="0" w:space="0" w:color="auto"/>
            <w:left w:val="none" w:sz="0" w:space="0" w:color="auto"/>
            <w:bottom w:val="none" w:sz="0" w:space="0" w:color="auto"/>
            <w:right w:val="none" w:sz="0" w:space="0" w:color="auto"/>
          </w:divBdr>
        </w:div>
      </w:divsChild>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41122240">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72916573">
      <w:bodyDiv w:val="1"/>
      <w:marLeft w:val="0"/>
      <w:marRight w:val="0"/>
      <w:marTop w:val="0"/>
      <w:marBottom w:val="0"/>
      <w:divBdr>
        <w:top w:val="none" w:sz="0" w:space="0" w:color="auto"/>
        <w:left w:val="none" w:sz="0" w:space="0" w:color="auto"/>
        <w:bottom w:val="none" w:sz="0" w:space="0" w:color="auto"/>
        <w:right w:val="none" w:sz="0" w:space="0" w:color="auto"/>
      </w:divBdr>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0666178">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74757567">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185065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31783566">
      <w:bodyDiv w:val="1"/>
      <w:marLeft w:val="0"/>
      <w:marRight w:val="0"/>
      <w:marTop w:val="0"/>
      <w:marBottom w:val="0"/>
      <w:divBdr>
        <w:top w:val="none" w:sz="0" w:space="0" w:color="auto"/>
        <w:left w:val="none" w:sz="0" w:space="0" w:color="auto"/>
        <w:bottom w:val="none" w:sz="0" w:space="0" w:color="auto"/>
        <w:right w:val="none" w:sz="0" w:space="0" w:color="auto"/>
      </w:divBdr>
    </w:div>
    <w:div w:id="442959812">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0970177">
      <w:bodyDiv w:val="1"/>
      <w:marLeft w:val="0"/>
      <w:marRight w:val="0"/>
      <w:marTop w:val="0"/>
      <w:marBottom w:val="0"/>
      <w:divBdr>
        <w:top w:val="none" w:sz="0" w:space="0" w:color="auto"/>
        <w:left w:val="none" w:sz="0" w:space="0" w:color="auto"/>
        <w:bottom w:val="none" w:sz="0" w:space="0" w:color="auto"/>
        <w:right w:val="none" w:sz="0" w:space="0" w:color="auto"/>
      </w:divBdr>
      <w:divsChild>
        <w:div w:id="1512143361">
          <w:marLeft w:val="240"/>
          <w:marRight w:val="0"/>
          <w:marTop w:val="240"/>
          <w:marBottom w:val="240"/>
          <w:divBdr>
            <w:top w:val="none" w:sz="0" w:space="0" w:color="auto"/>
            <w:left w:val="none" w:sz="0" w:space="0" w:color="auto"/>
            <w:bottom w:val="none" w:sz="0" w:space="0" w:color="auto"/>
            <w:right w:val="none" w:sz="0" w:space="0" w:color="auto"/>
          </w:divBdr>
        </w:div>
      </w:divsChild>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7033796">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45861030">
      <w:bodyDiv w:val="1"/>
      <w:marLeft w:val="0"/>
      <w:marRight w:val="0"/>
      <w:marTop w:val="0"/>
      <w:marBottom w:val="0"/>
      <w:divBdr>
        <w:top w:val="none" w:sz="0" w:space="0" w:color="auto"/>
        <w:left w:val="none" w:sz="0" w:space="0" w:color="auto"/>
        <w:bottom w:val="none" w:sz="0" w:space="0" w:color="auto"/>
        <w:right w:val="none" w:sz="0" w:space="0" w:color="auto"/>
      </w:divBdr>
    </w:div>
    <w:div w:id="646709956">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3847857">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53741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785344405">
      <w:bodyDiv w:val="1"/>
      <w:marLeft w:val="0"/>
      <w:marRight w:val="0"/>
      <w:marTop w:val="0"/>
      <w:marBottom w:val="0"/>
      <w:divBdr>
        <w:top w:val="none" w:sz="0" w:space="0" w:color="auto"/>
        <w:left w:val="none" w:sz="0" w:space="0" w:color="auto"/>
        <w:bottom w:val="none" w:sz="0" w:space="0" w:color="auto"/>
        <w:right w:val="none" w:sz="0" w:space="0" w:color="auto"/>
      </w:divBdr>
    </w:div>
    <w:div w:id="786236229">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88029281">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3998237">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1903994">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68963676">
      <w:bodyDiv w:val="1"/>
      <w:marLeft w:val="0"/>
      <w:marRight w:val="0"/>
      <w:marTop w:val="0"/>
      <w:marBottom w:val="0"/>
      <w:divBdr>
        <w:top w:val="none" w:sz="0" w:space="0" w:color="auto"/>
        <w:left w:val="none" w:sz="0" w:space="0" w:color="auto"/>
        <w:bottom w:val="none" w:sz="0" w:space="0" w:color="auto"/>
        <w:right w:val="none" w:sz="0" w:space="0" w:color="auto"/>
      </w:divBdr>
      <w:divsChild>
        <w:div w:id="1789665017">
          <w:marLeft w:val="240"/>
          <w:marRight w:val="0"/>
          <w:marTop w:val="240"/>
          <w:marBottom w:val="240"/>
          <w:divBdr>
            <w:top w:val="none" w:sz="0" w:space="0" w:color="auto"/>
            <w:left w:val="none" w:sz="0" w:space="0" w:color="auto"/>
            <w:bottom w:val="none" w:sz="0" w:space="0" w:color="auto"/>
            <w:right w:val="none" w:sz="0" w:space="0" w:color="auto"/>
          </w:divBdr>
        </w:div>
      </w:divsChild>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6770117">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210862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11639105">
      <w:bodyDiv w:val="1"/>
      <w:marLeft w:val="0"/>
      <w:marRight w:val="0"/>
      <w:marTop w:val="0"/>
      <w:marBottom w:val="0"/>
      <w:divBdr>
        <w:top w:val="none" w:sz="0" w:space="0" w:color="auto"/>
        <w:left w:val="none" w:sz="0" w:space="0" w:color="auto"/>
        <w:bottom w:val="none" w:sz="0" w:space="0" w:color="auto"/>
        <w:right w:val="none" w:sz="0" w:space="0" w:color="auto"/>
      </w:divBdr>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379822287">
      <w:bodyDiv w:val="1"/>
      <w:marLeft w:val="0"/>
      <w:marRight w:val="0"/>
      <w:marTop w:val="0"/>
      <w:marBottom w:val="0"/>
      <w:divBdr>
        <w:top w:val="none" w:sz="0" w:space="0" w:color="auto"/>
        <w:left w:val="none" w:sz="0" w:space="0" w:color="auto"/>
        <w:bottom w:val="none" w:sz="0" w:space="0" w:color="auto"/>
        <w:right w:val="none" w:sz="0" w:space="0" w:color="auto"/>
      </w:divBdr>
    </w:div>
    <w:div w:id="1384214352">
      <w:bodyDiv w:val="1"/>
      <w:marLeft w:val="0"/>
      <w:marRight w:val="0"/>
      <w:marTop w:val="0"/>
      <w:marBottom w:val="0"/>
      <w:divBdr>
        <w:top w:val="none" w:sz="0" w:space="0" w:color="auto"/>
        <w:left w:val="none" w:sz="0" w:space="0" w:color="auto"/>
        <w:bottom w:val="none" w:sz="0" w:space="0" w:color="auto"/>
        <w:right w:val="none" w:sz="0" w:space="0" w:color="auto"/>
      </w:divBdr>
      <w:divsChild>
        <w:div w:id="123086249">
          <w:marLeft w:val="240"/>
          <w:marRight w:val="0"/>
          <w:marTop w:val="240"/>
          <w:marBottom w:val="240"/>
          <w:divBdr>
            <w:top w:val="none" w:sz="0" w:space="0" w:color="auto"/>
            <w:left w:val="none" w:sz="0" w:space="0" w:color="auto"/>
            <w:bottom w:val="none" w:sz="0" w:space="0" w:color="auto"/>
            <w:right w:val="none" w:sz="0" w:space="0" w:color="auto"/>
          </w:divBdr>
        </w:div>
      </w:divsChild>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41994957">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79300938">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796375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39610990">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4493172">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794589419">
      <w:bodyDiv w:val="1"/>
      <w:marLeft w:val="0"/>
      <w:marRight w:val="0"/>
      <w:marTop w:val="0"/>
      <w:marBottom w:val="0"/>
      <w:divBdr>
        <w:top w:val="none" w:sz="0" w:space="0" w:color="auto"/>
        <w:left w:val="none" w:sz="0" w:space="0" w:color="auto"/>
        <w:bottom w:val="none" w:sz="0" w:space="0" w:color="auto"/>
        <w:right w:val="none" w:sz="0" w:space="0" w:color="auto"/>
      </w:divBdr>
      <w:divsChild>
        <w:div w:id="1484857242">
          <w:marLeft w:val="0"/>
          <w:marRight w:val="0"/>
          <w:marTop w:val="0"/>
          <w:marBottom w:val="0"/>
          <w:divBdr>
            <w:top w:val="none" w:sz="0" w:space="0" w:color="auto"/>
            <w:left w:val="none" w:sz="0" w:space="0" w:color="auto"/>
            <w:bottom w:val="none" w:sz="0" w:space="0" w:color="auto"/>
            <w:right w:val="none" w:sz="0" w:space="0" w:color="auto"/>
          </w:divBdr>
        </w:div>
      </w:divsChild>
    </w:div>
    <w:div w:id="1817456783">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52274069">
      <w:bodyDiv w:val="1"/>
      <w:marLeft w:val="0"/>
      <w:marRight w:val="0"/>
      <w:marTop w:val="0"/>
      <w:marBottom w:val="0"/>
      <w:divBdr>
        <w:top w:val="none" w:sz="0" w:space="0" w:color="auto"/>
        <w:left w:val="none" w:sz="0" w:space="0" w:color="auto"/>
        <w:bottom w:val="none" w:sz="0" w:space="0" w:color="auto"/>
        <w:right w:val="none" w:sz="0" w:space="0" w:color="auto"/>
      </w:divBdr>
    </w:div>
    <w:div w:id="1971859059">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15062690">
      <w:bodyDiv w:val="1"/>
      <w:marLeft w:val="0"/>
      <w:marRight w:val="0"/>
      <w:marTop w:val="0"/>
      <w:marBottom w:val="0"/>
      <w:divBdr>
        <w:top w:val="none" w:sz="0" w:space="0" w:color="auto"/>
        <w:left w:val="none" w:sz="0" w:space="0" w:color="auto"/>
        <w:bottom w:val="none" w:sz="0" w:space="0" w:color="auto"/>
        <w:right w:val="none" w:sz="0" w:space="0" w:color="auto"/>
      </w:divBdr>
    </w:div>
    <w:div w:id="2033261761">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cp:lastPrinted>2016-05-08T16:46:00Z</cp:lastPrinted>
  <dcterms:created xsi:type="dcterms:W3CDTF">2016-07-17T16:27:00Z</dcterms:created>
  <dcterms:modified xsi:type="dcterms:W3CDTF">2016-07-17T18:26:00Z</dcterms:modified>
</cp:coreProperties>
</file>